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266F6" w14:textId="77777777" w:rsidR="00025777" w:rsidRPr="00320CE2" w:rsidRDefault="00025777" w:rsidP="00025777">
      <w:pPr>
        <w:outlineLvl w:val="0"/>
        <w:rPr>
          <w:rFonts w:cs="Arial"/>
          <w:b/>
          <w:sz w:val="28"/>
          <w:szCs w:val="28"/>
        </w:rPr>
      </w:pPr>
      <w:bookmarkStart w:id="0" w:name="_GoBack"/>
      <w:bookmarkEnd w:id="0"/>
      <w:r w:rsidRPr="00320CE2">
        <w:rPr>
          <w:rFonts w:cs="Arial"/>
          <w:b/>
          <w:sz w:val="28"/>
          <w:szCs w:val="28"/>
        </w:rPr>
        <w:t>FR.APL.02</w:t>
      </w:r>
      <w:r w:rsidRPr="00320CE2">
        <w:rPr>
          <w:rFonts w:cs="Arial"/>
          <w:b/>
          <w:sz w:val="28"/>
          <w:szCs w:val="28"/>
          <w:lang w:val="en-US"/>
        </w:rPr>
        <w:t>.</w:t>
      </w:r>
      <w:r w:rsidRPr="00320CE2">
        <w:rPr>
          <w:rFonts w:cs="Arial"/>
          <w:b/>
          <w:sz w:val="28"/>
          <w:szCs w:val="28"/>
        </w:rPr>
        <w:t xml:space="preserve"> ASESMEN MANDIRI</w:t>
      </w:r>
    </w:p>
    <w:tbl>
      <w:tblPr>
        <w:tblW w:w="978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68"/>
        <w:gridCol w:w="1058"/>
        <w:gridCol w:w="283"/>
        <w:gridCol w:w="5973"/>
      </w:tblGrid>
      <w:tr w:rsidR="00025777" w:rsidRPr="00580A19" w14:paraId="64C0B6A7" w14:textId="77777777" w:rsidTr="00F53B3D">
        <w:trPr>
          <w:trHeight w:val="340"/>
        </w:trPr>
        <w:tc>
          <w:tcPr>
            <w:tcW w:w="2281" w:type="dxa"/>
            <w:vMerge w:val="restart"/>
            <w:vAlign w:val="center"/>
          </w:tcPr>
          <w:p w14:paraId="1D04CC40" w14:textId="77777777" w:rsidR="00025777" w:rsidRPr="00284B33" w:rsidRDefault="00025777" w:rsidP="00F53B3D">
            <w:pPr>
              <w:spacing w:after="0" w:line="240" w:lineRule="auto"/>
              <w:rPr>
                <w:rFonts w:cs="Arial"/>
                <w:b/>
                <w:sz w:val="24"/>
                <w:szCs w:val="24"/>
              </w:rPr>
            </w:pPr>
            <w:r w:rsidRPr="00284B33">
              <w:rPr>
                <w:rFonts w:cs="Arial"/>
                <w:sz w:val="24"/>
                <w:szCs w:val="24"/>
              </w:rPr>
              <w:t xml:space="preserve">Skema Sertifikasi </w:t>
            </w:r>
            <w:r w:rsidRPr="00284B33">
              <w:rPr>
                <w:rFonts w:cs="Arial"/>
                <w:sz w:val="24"/>
                <w:szCs w:val="24"/>
                <w:lang w:val="en-US"/>
              </w:rPr>
              <w:t xml:space="preserve">  (KKNI/Okupasi/</w:t>
            </w:r>
            <w:r w:rsidRPr="00284B33">
              <w:rPr>
                <w:rFonts w:cs="Arial"/>
                <w:sz w:val="24"/>
                <w:szCs w:val="24"/>
              </w:rPr>
              <w:t>Klaster</w:t>
            </w:r>
            <w:r w:rsidRPr="00284B33">
              <w:rPr>
                <w:rFonts w:cs="Arial"/>
                <w:sz w:val="24"/>
                <w:szCs w:val="24"/>
                <w:lang w:val="en-US"/>
              </w:rPr>
              <w:t>)</w:t>
            </w:r>
          </w:p>
        </w:tc>
        <w:tc>
          <w:tcPr>
            <w:tcW w:w="1064" w:type="dxa"/>
            <w:vAlign w:val="center"/>
          </w:tcPr>
          <w:p w14:paraId="5C1C87C5" w14:textId="77777777" w:rsidR="00025777" w:rsidRPr="00284B33" w:rsidRDefault="00025777" w:rsidP="00F53B3D">
            <w:pPr>
              <w:spacing w:after="0" w:line="240" w:lineRule="auto"/>
              <w:jc w:val="both"/>
              <w:rPr>
                <w:rFonts w:cs="Arial"/>
                <w:sz w:val="24"/>
                <w:szCs w:val="24"/>
              </w:rPr>
            </w:pPr>
            <w:r w:rsidRPr="00284B33">
              <w:rPr>
                <w:rFonts w:cs="Arial"/>
                <w:sz w:val="24"/>
                <w:szCs w:val="24"/>
              </w:rPr>
              <w:t>Judul</w:t>
            </w:r>
          </w:p>
        </w:tc>
        <w:tc>
          <w:tcPr>
            <w:tcW w:w="283" w:type="dxa"/>
          </w:tcPr>
          <w:p w14:paraId="4D916635" w14:textId="77777777" w:rsidR="00025777" w:rsidRPr="00284B33" w:rsidRDefault="00025777" w:rsidP="00F53B3D">
            <w:pPr>
              <w:spacing w:after="0" w:line="240" w:lineRule="auto"/>
              <w:jc w:val="both"/>
              <w:rPr>
                <w:rFonts w:cs="Arial"/>
                <w:sz w:val="24"/>
                <w:szCs w:val="24"/>
              </w:rPr>
            </w:pPr>
            <w:r w:rsidRPr="00284B33">
              <w:rPr>
                <w:rFonts w:cs="Arial"/>
                <w:sz w:val="24"/>
                <w:szCs w:val="24"/>
              </w:rPr>
              <w:t>:</w:t>
            </w:r>
          </w:p>
        </w:tc>
        <w:tc>
          <w:tcPr>
            <w:tcW w:w="6154" w:type="dxa"/>
          </w:tcPr>
          <w:p w14:paraId="5E0AF0B2" w14:textId="61B299A5" w:rsidR="00025777" w:rsidRPr="002609C1" w:rsidRDefault="0082795B" w:rsidP="00F53B3D">
            <w:pPr>
              <w:spacing w:after="0" w:line="240" w:lineRule="auto"/>
              <w:jc w:val="both"/>
              <w:rPr>
                <w:rFonts w:cs="Arial"/>
                <w:b/>
                <w:sz w:val="24"/>
                <w:szCs w:val="24"/>
                <w:lang w:val="en-US"/>
              </w:rPr>
            </w:pPr>
            <w:r w:rsidRPr="006B6A1A">
              <w:rPr>
                <w:rFonts w:ascii="Arial" w:eastAsia="Times New Roman" w:hAnsi="Arial" w:cs="Arial"/>
                <w:b/>
                <w:sz w:val="24"/>
                <w:szCs w:val="24"/>
                <w:lang w:val="en-US"/>
              </w:rPr>
              <w:t>Multimedia Technical Director</w:t>
            </w:r>
          </w:p>
        </w:tc>
      </w:tr>
      <w:tr w:rsidR="00025777" w:rsidRPr="00580A19" w14:paraId="07462C3F" w14:textId="77777777" w:rsidTr="00F53B3D">
        <w:trPr>
          <w:trHeight w:val="394"/>
        </w:trPr>
        <w:tc>
          <w:tcPr>
            <w:tcW w:w="2281" w:type="dxa"/>
            <w:vMerge/>
          </w:tcPr>
          <w:p w14:paraId="502C0447" w14:textId="77777777" w:rsidR="00025777" w:rsidRPr="00284B33" w:rsidRDefault="00025777" w:rsidP="00F53B3D">
            <w:pPr>
              <w:spacing w:after="0" w:line="240" w:lineRule="auto"/>
              <w:jc w:val="both"/>
              <w:rPr>
                <w:rFonts w:cs="Arial"/>
                <w:b/>
                <w:sz w:val="24"/>
                <w:szCs w:val="24"/>
              </w:rPr>
            </w:pPr>
          </w:p>
        </w:tc>
        <w:tc>
          <w:tcPr>
            <w:tcW w:w="1064" w:type="dxa"/>
            <w:vAlign w:val="center"/>
          </w:tcPr>
          <w:p w14:paraId="43ACE8F1" w14:textId="77777777" w:rsidR="00025777" w:rsidRPr="00284B33" w:rsidRDefault="00025777" w:rsidP="00F53B3D">
            <w:pPr>
              <w:spacing w:after="0" w:line="240" w:lineRule="auto"/>
              <w:jc w:val="both"/>
              <w:rPr>
                <w:rFonts w:cs="Arial"/>
                <w:sz w:val="24"/>
                <w:szCs w:val="24"/>
              </w:rPr>
            </w:pPr>
            <w:r w:rsidRPr="00284B33">
              <w:rPr>
                <w:rFonts w:cs="Arial"/>
                <w:sz w:val="24"/>
                <w:szCs w:val="24"/>
              </w:rPr>
              <w:t>Nomor</w:t>
            </w:r>
          </w:p>
        </w:tc>
        <w:tc>
          <w:tcPr>
            <w:tcW w:w="283" w:type="dxa"/>
          </w:tcPr>
          <w:p w14:paraId="5B713486" w14:textId="77777777" w:rsidR="00025777" w:rsidRPr="00284B33" w:rsidRDefault="00025777" w:rsidP="00F53B3D">
            <w:pPr>
              <w:spacing w:after="0" w:line="240" w:lineRule="auto"/>
              <w:jc w:val="both"/>
              <w:rPr>
                <w:rFonts w:cs="Arial"/>
                <w:sz w:val="24"/>
                <w:szCs w:val="24"/>
              </w:rPr>
            </w:pPr>
            <w:r w:rsidRPr="00284B33">
              <w:rPr>
                <w:rFonts w:cs="Arial"/>
                <w:sz w:val="24"/>
                <w:szCs w:val="24"/>
              </w:rPr>
              <w:t>:</w:t>
            </w:r>
          </w:p>
        </w:tc>
        <w:tc>
          <w:tcPr>
            <w:tcW w:w="6154" w:type="dxa"/>
          </w:tcPr>
          <w:p w14:paraId="20F8E3C1" w14:textId="7445E222" w:rsidR="00025777" w:rsidRPr="002609C1" w:rsidRDefault="00025777" w:rsidP="00F53B3D">
            <w:pPr>
              <w:spacing w:after="0" w:line="240" w:lineRule="auto"/>
              <w:jc w:val="both"/>
              <w:rPr>
                <w:rFonts w:cs="Arial"/>
                <w:b/>
                <w:sz w:val="24"/>
                <w:szCs w:val="24"/>
                <w:lang w:val="en-US"/>
              </w:rPr>
            </w:pPr>
          </w:p>
        </w:tc>
      </w:tr>
    </w:tbl>
    <w:p w14:paraId="2A1C2B27" w14:textId="77777777" w:rsidR="00025777" w:rsidRPr="00580A19" w:rsidRDefault="00025777" w:rsidP="00025777">
      <w:pPr>
        <w:spacing w:after="0" w:line="240" w:lineRule="auto"/>
        <w:rPr>
          <w:rFonts w:cs="Arial"/>
        </w:rPr>
      </w:pPr>
    </w:p>
    <w:tbl>
      <w:tblPr>
        <w:tblStyle w:val="TableGrid"/>
        <w:tblW w:w="9747" w:type="dxa"/>
        <w:tblLook w:val="04A0" w:firstRow="1" w:lastRow="0" w:firstColumn="1" w:lastColumn="0" w:noHBand="0" w:noVBand="1"/>
      </w:tblPr>
      <w:tblGrid>
        <w:gridCol w:w="9747"/>
      </w:tblGrid>
      <w:tr w:rsidR="00025777" w:rsidRPr="00580A19" w14:paraId="27CD2F27" w14:textId="77777777" w:rsidTr="00F53B3D">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5B04ED6" w14:textId="77777777" w:rsidR="00025777" w:rsidRPr="00580A19" w:rsidRDefault="00025777" w:rsidP="00F53B3D">
            <w:pPr>
              <w:rPr>
                <w:rFonts w:eastAsia="Calibri" w:cs="Arial"/>
                <w:b/>
              </w:rPr>
            </w:pPr>
            <w:r w:rsidRPr="00580A19">
              <w:rPr>
                <w:rFonts w:eastAsia="Calibri" w:cs="Arial"/>
                <w:b/>
              </w:rPr>
              <w:t>PANDUAN ASESMEN MANDIRI</w:t>
            </w:r>
          </w:p>
        </w:tc>
      </w:tr>
      <w:tr w:rsidR="00025777" w:rsidRPr="00580A19" w14:paraId="48928CB4" w14:textId="77777777" w:rsidTr="00F53B3D">
        <w:trPr>
          <w:trHeight w:val="263"/>
        </w:trPr>
        <w:tc>
          <w:tcPr>
            <w:tcW w:w="9747" w:type="dxa"/>
            <w:tcBorders>
              <w:top w:val="single" w:sz="4" w:space="0" w:color="auto"/>
              <w:left w:val="single" w:sz="4" w:space="0" w:color="auto"/>
              <w:bottom w:val="single" w:sz="4" w:space="0" w:color="auto"/>
              <w:right w:val="single" w:sz="4" w:space="0" w:color="auto"/>
            </w:tcBorders>
            <w:hideMark/>
          </w:tcPr>
          <w:p w14:paraId="0596A29E" w14:textId="77777777" w:rsidR="00025777" w:rsidRPr="00580A19" w:rsidRDefault="00025777" w:rsidP="00F53B3D">
            <w:pPr>
              <w:rPr>
                <w:rFonts w:eastAsia="Calibri" w:cs="Arial"/>
                <w:b/>
              </w:rPr>
            </w:pPr>
            <w:r w:rsidRPr="00580A19">
              <w:rPr>
                <w:rFonts w:eastAsia="Calibri" w:cs="Arial"/>
                <w:b/>
              </w:rPr>
              <w:t>Instruksi:</w:t>
            </w:r>
          </w:p>
          <w:p w14:paraId="7EE94AC1" w14:textId="77777777" w:rsidR="00025777" w:rsidRPr="00580A19" w:rsidRDefault="00025777" w:rsidP="00025777">
            <w:pPr>
              <w:numPr>
                <w:ilvl w:val="0"/>
                <w:numId w:val="1"/>
              </w:numPr>
              <w:spacing w:after="0" w:line="240" w:lineRule="auto"/>
              <w:contextualSpacing/>
              <w:rPr>
                <w:rFonts w:eastAsia="Calibri" w:cs="Arial"/>
              </w:rPr>
            </w:pPr>
            <w:r w:rsidRPr="00580A19">
              <w:rPr>
                <w:rFonts w:eastAsia="Calibri" w:cs="Arial"/>
              </w:rPr>
              <w:t>Baca setiap pertanyaan di kolom sebelah kiri</w:t>
            </w:r>
          </w:p>
          <w:p w14:paraId="56E5D9A1" w14:textId="77777777" w:rsidR="00025777" w:rsidRPr="00580A19" w:rsidRDefault="00025777" w:rsidP="00025777">
            <w:pPr>
              <w:numPr>
                <w:ilvl w:val="0"/>
                <w:numId w:val="1"/>
              </w:numPr>
              <w:spacing w:after="0" w:line="240" w:lineRule="auto"/>
              <w:contextualSpacing/>
              <w:rPr>
                <w:rFonts w:eastAsia="Calibri" w:cs="Arial"/>
              </w:rPr>
            </w:pPr>
            <w:r w:rsidRPr="00580A19">
              <w:rPr>
                <w:rFonts w:eastAsia="Calibri" w:cs="Arial"/>
              </w:rPr>
              <w:t>Beri tanda centang (</w:t>
            </w:r>
            <w:r w:rsidRPr="00580A19">
              <w:rPr>
                <w:rFonts w:eastAsia="Calibri" w:cs="Arial"/>
              </w:rPr>
              <w:sym w:font="Symbol" w:char="F0D6"/>
            </w:r>
            <w:r w:rsidRPr="00580A19">
              <w:rPr>
                <w:rFonts w:eastAsia="Calibri" w:cs="Arial"/>
              </w:rPr>
              <w:t>) pada kotak jika Anda yakin dapat melakukan tugas yang dijelaskan.</w:t>
            </w:r>
          </w:p>
          <w:p w14:paraId="4ADAD7B8" w14:textId="77777777" w:rsidR="00025777" w:rsidRPr="00580A19" w:rsidRDefault="00025777" w:rsidP="00025777">
            <w:pPr>
              <w:numPr>
                <w:ilvl w:val="0"/>
                <w:numId w:val="1"/>
              </w:numPr>
              <w:spacing w:after="0" w:line="240" w:lineRule="auto"/>
              <w:contextualSpacing/>
              <w:rPr>
                <w:rFonts w:eastAsia="Calibri" w:cs="Arial"/>
                <w:b/>
              </w:rPr>
            </w:pPr>
            <w:r w:rsidRPr="00580A19">
              <w:rPr>
                <w:rFonts w:eastAsia="Calibri" w:cs="Arial"/>
              </w:rPr>
              <w:t>Isi kolom di sebelah kanan dengan mendaftar bukti yang Anda miliki untuk menunjukkan bahwa Anda melakukan tugas-tugas ini.</w:t>
            </w:r>
          </w:p>
        </w:tc>
      </w:tr>
    </w:tbl>
    <w:p w14:paraId="392CAD95" w14:textId="77777777" w:rsidR="00025777" w:rsidRPr="00580A19" w:rsidRDefault="00025777" w:rsidP="00025777">
      <w:pPr>
        <w:spacing w:after="0" w:line="240" w:lineRule="auto"/>
        <w:rPr>
          <w:rFonts w:eastAsia="Calibri" w:cs="Arial"/>
          <w:lang w:val="en-US"/>
        </w:rPr>
      </w:pPr>
    </w:p>
    <w:tbl>
      <w:tblPr>
        <w:tblStyle w:val="TableGrid"/>
        <w:tblW w:w="9747" w:type="dxa"/>
        <w:tblLook w:val="04A0" w:firstRow="1" w:lastRow="0" w:firstColumn="1" w:lastColumn="0" w:noHBand="0" w:noVBand="1"/>
      </w:tblPr>
      <w:tblGrid>
        <w:gridCol w:w="1271"/>
        <w:gridCol w:w="291"/>
        <w:gridCol w:w="3789"/>
        <w:gridCol w:w="536"/>
        <w:gridCol w:w="540"/>
        <w:gridCol w:w="3320"/>
      </w:tblGrid>
      <w:tr w:rsidR="0082795B" w:rsidRPr="000915E1" w14:paraId="4604DB4B" w14:textId="228F10CA" w:rsidTr="00284B33">
        <w:trPr>
          <w:trHeight w:val="505"/>
        </w:trPr>
        <w:tc>
          <w:tcPr>
            <w:tcW w:w="1271" w:type="dxa"/>
            <w:tcBorders>
              <w:top w:val="single" w:sz="4" w:space="0" w:color="auto"/>
              <w:left w:val="single" w:sz="4" w:space="0" w:color="auto"/>
              <w:bottom w:val="single" w:sz="4" w:space="0" w:color="auto"/>
              <w:right w:val="single" w:sz="4" w:space="0" w:color="auto"/>
            </w:tcBorders>
            <w:hideMark/>
          </w:tcPr>
          <w:p w14:paraId="020BFEF4" w14:textId="799DCC45" w:rsidR="0082795B" w:rsidRPr="000915E1" w:rsidRDefault="000915E1" w:rsidP="0082795B">
            <w:pPr>
              <w:pStyle w:val="NoSpacing"/>
              <w:rPr>
                <w:rFonts w:cstheme="minorHAnsi"/>
                <w:b/>
                <w:bCs/>
                <w:lang w:val="en-US"/>
              </w:rPr>
            </w:pPr>
            <w:r>
              <w:rPr>
                <w:rFonts w:cstheme="minorHAnsi"/>
                <w:b/>
                <w:bCs/>
                <w:lang w:val="en-US"/>
              </w:rPr>
              <w:t>Kode Unit</w:t>
            </w:r>
          </w:p>
        </w:tc>
        <w:tc>
          <w:tcPr>
            <w:tcW w:w="291" w:type="dxa"/>
            <w:tcBorders>
              <w:top w:val="single" w:sz="4" w:space="0" w:color="auto"/>
              <w:left w:val="single" w:sz="4" w:space="0" w:color="auto"/>
              <w:bottom w:val="single" w:sz="4" w:space="0" w:color="auto"/>
              <w:right w:val="single" w:sz="4" w:space="0" w:color="auto"/>
            </w:tcBorders>
            <w:hideMark/>
          </w:tcPr>
          <w:p w14:paraId="2140979B" w14:textId="05CEFB81" w:rsidR="0082795B" w:rsidRPr="000915E1" w:rsidRDefault="0082795B" w:rsidP="0082795B">
            <w:pPr>
              <w:pStyle w:val="NoSpacing"/>
              <w:rPr>
                <w:rFonts w:cstheme="minorHAnsi"/>
                <w:b/>
                <w:bCs/>
                <w:lang w:val="en-US"/>
              </w:rPr>
            </w:pPr>
            <w:r w:rsidRPr="000915E1">
              <w:rPr>
                <w:rFonts w:cstheme="minorHAnsi"/>
                <w:b/>
                <w:bCs/>
                <w:lang w:val="en-US"/>
              </w:rPr>
              <w:t xml:space="preserve">: </w:t>
            </w:r>
          </w:p>
        </w:tc>
        <w:tc>
          <w:tcPr>
            <w:tcW w:w="8185" w:type="dxa"/>
            <w:gridSpan w:val="4"/>
            <w:tcBorders>
              <w:top w:val="single" w:sz="4" w:space="0" w:color="auto"/>
              <w:left w:val="single" w:sz="4" w:space="0" w:color="auto"/>
              <w:bottom w:val="single" w:sz="4" w:space="0" w:color="auto"/>
              <w:right w:val="single" w:sz="4" w:space="0" w:color="auto"/>
            </w:tcBorders>
          </w:tcPr>
          <w:p w14:paraId="6583D405" w14:textId="1573970F" w:rsidR="0082795B" w:rsidRPr="000915E1" w:rsidRDefault="0082795B" w:rsidP="0082795B">
            <w:pPr>
              <w:pStyle w:val="NoSpacing"/>
              <w:rPr>
                <w:rFonts w:cstheme="minorHAnsi"/>
                <w:b/>
                <w:bCs/>
                <w:lang w:val="en-US"/>
              </w:rPr>
            </w:pPr>
            <w:r w:rsidRPr="000915E1">
              <w:rPr>
                <w:rFonts w:eastAsia="Times New Roman" w:cstheme="minorHAnsi"/>
              </w:rPr>
              <w:t>M.74100.016.02</w:t>
            </w:r>
          </w:p>
        </w:tc>
      </w:tr>
      <w:tr w:rsidR="0082795B" w:rsidRPr="000915E1" w14:paraId="2BF38750" w14:textId="24EB69BD" w:rsidTr="00284B33">
        <w:trPr>
          <w:trHeight w:val="506"/>
        </w:trPr>
        <w:tc>
          <w:tcPr>
            <w:tcW w:w="1271" w:type="dxa"/>
            <w:tcBorders>
              <w:top w:val="single" w:sz="4" w:space="0" w:color="auto"/>
              <w:left w:val="single" w:sz="4" w:space="0" w:color="auto"/>
              <w:bottom w:val="single" w:sz="4" w:space="0" w:color="auto"/>
              <w:right w:val="single" w:sz="4" w:space="0" w:color="auto"/>
            </w:tcBorders>
          </w:tcPr>
          <w:p w14:paraId="2880D116" w14:textId="75E1729C"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70E212AE" w14:textId="4EAE0A53"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4"/>
            <w:tcBorders>
              <w:top w:val="single" w:sz="4" w:space="0" w:color="auto"/>
              <w:left w:val="single" w:sz="4" w:space="0" w:color="auto"/>
              <w:bottom w:val="single" w:sz="4" w:space="0" w:color="auto"/>
              <w:right w:val="single" w:sz="4" w:space="0" w:color="auto"/>
            </w:tcBorders>
          </w:tcPr>
          <w:p w14:paraId="76443CBE" w14:textId="50A3CE36" w:rsidR="0082795B" w:rsidRPr="000915E1" w:rsidRDefault="0082795B" w:rsidP="0082795B">
            <w:pPr>
              <w:pStyle w:val="NoSpacing"/>
              <w:rPr>
                <w:rFonts w:cstheme="minorHAnsi"/>
                <w:b/>
                <w:bCs/>
                <w:lang w:val="en-US"/>
              </w:rPr>
            </w:pPr>
            <w:r w:rsidRPr="000915E1">
              <w:rPr>
                <w:rFonts w:eastAsia="Times New Roman" w:cstheme="minorHAnsi"/>
              </w:rPr>
              <w:t>Menerapkan Perlindungan Hak Kekayaan Intelektual</w:t>
            </w:r>
          </w:p>
        </w:tc>
      </w:tr>
      <w:tr w:rsidR="0082795B" w:rsidRPr="000915E1" w14:paraId="026E0701" w14:textId="77777777" w:rsidTr="00F53B3D">
        <w:tc>
          <w:tcPr>
            <w:tcW w:w="5351" w:type="dxa"/>
            <w:gridSpan w:val="3"/>
            <w:tcBorders>
              <w:top w:val="single" w:sz="4" w:space="0" w:color="auto"/>
              <w:left w:val="single" w:sz="4" w:space="0" w:color="auto"/>
              <w:bottom w:val="single" w:sz="4" w:space="0" w:color="auto"/>
              <w:right w:val="single" w:sz="4" w:space="0" w:color="auto"/>
            </w:tcBorders>
            <w:hideMark/>
          </w:tcPr>
          <w:p w14:paraId="435DAFC0"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7C2C3AFA" w14:textId="77777777" w:rsidR="0082795B" w:rsidRPr="000915E1" w:rsidRDefault="0082795B" w:rsidP="0082795B">
            <w:pPr>
              <w:rPr>
                <w:rFonts w:eastAsia="Calibri" w:cstheme="minorHAnsi"/>
                <w:b/>
              </w:rPr>
            </w:pPr>
            <w:r w:rsidRPr="000915E1">
              <w:rPr>
                <w:rFonts w:eastAsia="Calibri" w:cstheme="minorHAnsi"/>
                <w:b/>
              </w:rPr>
              <w:t>K</w:t>
            </w:r>
          </w:p>
        </w:tc>
        <w:tc>
          <w:tcPr>
            <w:tcW w:w="540" w:type="dxa"/>
            <w:tcBorders>
              <w:top w:val="single" w:sz="4" w:space="0" w:color="auto"/>
              <w:left w:val="single" w:sz="4" w:space="0" w:color="auto"/>
              <w:bottom w:val="single" w:sz="4" w:space="0" w:color="auto"/>
              <w:right w:val="single" w:sz="4" w:space="0" w:color="auto"/>
            </w:tcBorders>
            <w:hideMark/>
          </w:tcPr>
          <w:p w14:paraId="47DF8E0B"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66591456"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82795B" w:rsidRPr="000915E1" w14:paraId="0AE58255" w14:textId="77777777" w:rsidTr="003B0879">
        <w:tc>
          <w:tcPr>
            <w:tcW w:w="5351" w:type="dxa"/>
            <w:gridSpan w:val="3"/>
            <w:tcBorders>
              <w:top w:val="single" w:sz="4" w:space="0" w:color="auto"/>
              <w:left w:val="single" w:sz="4" w:space="0" w:color="auto"/>
              <w:bottom w:val="single" w:sz="4" w:space="0" w:color="auto"/>
              <w:right w:val="single" w:sz="4" w:space="0" w:color="auto"/>
            </w:tcBorders>
            <w:hideMark/>
          </w:tcPr>
          <w:p w14:paraId="520F6A15" w14:textId="38F102E3" w:rsidR="0082795B" w:rsidRPr="000915E1" w:rsidRDefault="0082795B" w:rsidP="0082795B">
            <w:pPr>
              <w:numPr>
                <w:ilvl w:val="0"/>
                <w:numId w:val="2"/>
              </w:numPr>
              <w:spacing w:after="0" w:line="240" w:lineRule="auto"/>
              <w:contextualSpacing/>
              <w:rPr>
                <w:rFonts w:eastAsia="Calibri" w:cstheme="minorHAnsi"/>
                <w:i/>
                <w:iCs/>
              </w:rPr>
            </w:pPr>
            <w:r w:rsidRPr="000915E1">
              <w:rPr>
                <w:rFonts w:eastAsia="Calibri" w:cstheme="minorHAnsi"/>
              </w:rPr>
              <w:t>Elemen:</w:t>
            </w:r>
            <w:r w:rsidR="00E25890" w:rsidRPr="000915E1">
              <w:rPr>
                <w:rFonts w:cstheme="minorHAnsi"/>
              </w:rPr>
              <w:t xml:space="preserve"> Menerapkan hukum perlindungan HAKI yang berlaku lokal atau internasional.</w:t>
            </w:r>
          </w:p>
          <w:p w14:paraId="346594BA" w14:textId="77777777" w:rsidR="0082795B" w:rsidRPr="000915E1" w:rsidRDefault="0082795B"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747CEF98" w14:textId="61AFEC16" w:rsidR="00E25890" w:rsidRPr="000915E1" w:rsidRDefault="00E25890" w:rsidP="000915E1">
            <w:pPr>
              <w:pStyle w:val="ListParagraph"/>
              <w:numPr>
                <w:ilvl w:val="1"/>
                <w:numId w:val="15"/>
              </w:numPr>
              <w:spacing w:after="0" w:line="240" w:lineRule="auto"/>
              <w:ind w:left="993" w:hanging="426"/>
              <w:rPr>
                <w:rFonts w:cstheme="minorHAnsi"/>
              </w:rPr>
            </w:pPr>
            <w:r w:rsidRPr="000915E1">
              <w:rPr>
                <w:rFonts w:cstheme="minorHAnsi"/>
              </w:rPr>
              <w:t xml:space="preserve">Jenis hukum perlindungan HAKI ditetapkan sesuai ruang lingkup pekerjaan yang tercantum pada project brief. </w:t>
            </w:r>
          </w:p>
          <w:p w14:paraId="0546ADC0" w14:textId="490ECF6F" w:rsidR="0082795B" w:rsidRPr="000915E1" w:rsidRDefault="00E25890" w:rsidP="000915E1">
            <w:pPr>
              <w:pStyle w:val="ListParagraph"/>
              <w:numPr>
                <w:ilvl w:val="1"/>
                <w:numId w:val="15"/>
              </w:numPr>
              <w:spacing w:after="0" w:line="240" w:lineRule="auto"/>
              <w:ind w:left="993" w:hanging="426"/>
              <w:rPr>
                <w:rFonts w:eastAsia="Calibri" w:cstheme="minorHAnsi"/>
              </w:rPr>
            </w:pPr>
            <w:r w:rsidRPr="000915E1">
              <w:rPr>
                <w:rFonts w:cstheme="minorHAnsi"/>
              </w:rPr>
              <w:t>Ruang lingkup pekerjaan dipastikan dapat terlindungi oleh kekuatan hukum HAKI yang berlaku</w:t>
            </w:r>
          </w:p>
        </w:tc>
        <w:sdt>
          <w:sdtPr>
            <w:rPr>
              <w:rFonts w:eastAsia="MS Gothic" w:cstheme="minorHAnsi"/>
            </w:rPr>
            <w:id w:val="-481617280"/>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03846257" w14:textId="1D26788C" w:rsidR="0082795B" w:rsidRPr="000915E1" w:rsidRDefault="0082795B"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994053802"/>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8BD50F1" w14:textId="77777777" w:rsidR="0082795B" w:rsidRPr="000915E1" w:rsidRDefault="0082795B"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61D6DCE7" w14:textId="6FFA9080" w:rsidR="0082795B" w:rsidRPr="003B0879" w:rsidRDefault="003B0879" w:rsidP="003B0879">
            <w:pPr>
              <w:rPr>
                <w:rFonts w:eastAsia="Calibri" w:cstheme="minorHAnsi"/>
                <w:lang w:val="en-US"/>
              </w:rPr>
            </w:pPr>
            <w:r>
              <w:rPr>
                <w:rFonts w:eastAsia="Calibri" w:cstheme="minorHAnsi"/>
                <w:lang w:val="en-US"/>
              </w:rPr>
              <w:t>KHS/Sertifikat pelatihan*</w:t>
            </w:r>
          </w:p>
        </w:tc>
      </w:tr>
      <w:tr w:rsidR="003B0879" w:rsidRPr="000915E1" w14:paraId="6CD11DD5" w14:textId="77777777" w:rsidTr="001B048A">
        <w:tc>
          <w:tcPr>
            <w:tcW w:w="5351" w:type="dxa"/>
            <w:gridSpan w:val="3"/>
            <w:tcBorders>
              <w:top w:val="single" w:sz="4" w:space="0" w:color="auto"/>
              <w:left w:val="single" w:sz="4" w:space="0" w:color="auto"/>
              <w:bottom w:val="single" w:sz="4" w:space="0" w:color="auto"/>
              <w:right w:val="single" w:sz="4" w:space="0" w:color="auto"/>
            </w:tcBorders>
            <w:hideMark/>
          </w:tcPr>
          <w:p w14:paraId="21C5A663" w14:textId="5D7D2A82" w:rsidR="003B0879" w:rsidRPr="000915E1" w:rsidRDefault="003B0879" w:rsidP="0082795B">
            <w:pPr>
              <w:numPr>
                <w:ilvl w:val="0"/>
                <w:numId w:val="2"/>
              </w:numPr>
              <w:spacing w:after="0" w:line="240" w:lineRule="auto"/>
              <w:contextualSpacing/>
              <w:rPr>
                <w:rFonts w:eastAsia="Calibri" w:cstheme="minorHAnsi"/>
              </w:rPr>
            </w:pPr>
            <w:r w:rsidRPr="000915E1">
              <w:rPr>
                <w:rFonts w:eastAsia="Calibri" w:cstheme="minorHAnsi"/>
              </w:rPr>
              <w:t>Elemen:</w:t>
            </w:r>
            <w:r w:rsidRPr="000915E1">
              <w:rPr>
                <w:rFonts w:eastAsia="Calibri" w:cstheme="minorHAnsi"/>
                <w:lang w:val="en-US"/>
              </w:rPr>
              <w:t xml:space="preserve"> </w:t>
            </w:r>
            <w:r w:rsidRPr="000915E1">
              <w:rPr>
                <w:rFonts w:cstheme="minorHAnsi"/>
              </w:rPr>
              <w:t>Memenuhi persyaratan perlindungan dan pendaftaran HAKI</w:t>
            </w:r>
          </w:p>
          <w:p w14:paraId="368CDD96"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69F965B9" w14:textId="6D3F269F" w:rsidR="003B0879" w:rsidRPr="000915E1" w:rsidRDefault="003B0879" w:rsidP="000915E1">
            <w:pPr>
              <w:pStyle w:val="ListParagraph"/>
              <w:numPr>
                <w:ilvl w:val="1"/>
                <w:numId w:val="16"/>
              </w:numPr>
              <w:spacing w:after="0" w:line="240" w:lineRule="auto"/>
              <w:ind w:left="993" w:hanging="426"/>
              <w:rPr>
                <w:rFonts w:cstheme="minorHAnsi"/>
              </w:rPr>
            </w:pPr>
            <w:r w:rsidRPr="000915E1">
              <w:rPr>
                <w:rFonts w:cstheme="minorHAnsi"/>
              </w:rPr>
              <w:t xml:space="preserve">Dokumen kemajuan kerja disusun secara lengkap untuk persiapan perlindungan dan pendaftaran sesuai aturan HAKI. </w:t>
            </w:r>
          </w:p>
          <w:p w14:paraId="1C85D2F3" w14:textId="777E1A25" w:rsidR="003B0879" w:rsidRPr="000915E1" w:rsidRDefault="003B0879" w:rsidP="000915E1">
            <w:pPr>
              <w:pStyle w:val="ListParagraph"/>
              <w:numPr>
                <w:ilvl w:val="1"/>
                <w:numId w:val="16"/>
              </w:numPr>
              <w:spacing w:after="0" w:line="240" w:lineRule="auto"/>
              <w:ind w:left="993" w:hanging="426"/>
              <w:rPr>
                <w:rFonts w:eastAsia="Calibri" w:cstheme="minorHAnsi"/>
                <w:lang w:val="en-US"/>
              </w:rPr>
            </w:pPr>
            <w:r w:rsidRPr="000915E1">
              <w:rPr>
                <w:rFonts w:cstheme="minorHAnsi"/>
              </w:rPr>
              <w:t>Proses kerja dalam dokumen kemajuan kerja dipastikan sesuai persyaratan pendaftaran HAKI</w:t>
            </w:r>
          </w:p>
        </w:tc>
        <w:sdt>
          <w:sdtPr>
            <w:rPr>
              <w:rFonts w:eastAsia="MS Gothic" w:cstheme="minorHAnsi"/>
            </w:rPr>
            <w:id w:val="-1681657924"/>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54FA6EF2" w14:textId="0B3C689E"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287428476"/>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67F1C5F" w14:textId="556D318B"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757035E9" w14:textId="4B1F63C7"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01A8FDD0" w14:textId="77777777" w:rsidTr="001B048A">
        <w:tc>
          <w:tcPr>
            <w:tcW w:w="5351" w:type="dxa"/>
            <w:gridSpan w:val="3"/>
            <w:tcBorders>
              <w:top w:val="single" w:sz="4" w:space="0" w:color="auto"/>
              <w:left w:val="single" w:sz="4" w:space="0" w:color="auto"/>
              <w:bottom w:val="single" w:sz="4" w:space="0" w:color="auto"/>
              <w:right w:val="single" w:sz="4" w:space="0" w:color="auto"/>
            </w:tcBorders>
          </w:tcPr>
          <w:p w14:paraId="3A32D53B" w14:textId="37F28D3D" w:rsidR="003B0879" w:rsidRPr="000915E1" w:rsidRDefault="003B0879" w:rsidP="0082795B">
            <w:pPr>
              <w:numPr>
                <w:ilvl w:val="0"/>
                <w:numId w:val="2"/>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Melakukan perlindungan dan pendaftaran HAKI atas hasil kreativitas kerja</w:t>
            </w:r>
          </w:p>
          <w:p w14:paraId="4B2B0CE1"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0EF7E444" w14:textId="1295E088" w:rsidR="003B0879" w:rsidRPr="000915E1" w:rsidRDefault="003B0879" w:rsidP="000915E1">
            <w:pPr>
              <w:pStyle w:val="ListParagraph"/>
              <w:numPr>
                <w:ilvl w:val="1"/>
                <w:numId w:val="17"/>
              </w:numPr>
              <w:spacing w:after="0" w:line="240" w:lineRule="auto"/>
              <w:ind w:left="993" w:hanging="426"/>
              <w:rPr>
                <w:rFonts w:cstheme="minorHAnsi"/>
              </w:rPr>
            </w:pPr>
            <w:r w:rsidRPr="000915E1">
              <w:rPr>
                <w:rFonts w:cstheme="minorHAnsi"/>
              </w:rPr>
              <w:t xml:space="preserve">Pemberian perlindungan HAKI dilakukan berdasarkan kesepakatan antara pihak terkait sesuai ketentuan hukum yang berlaku. </w:t>
            </w:r>
          </w:p>
          <w:p w14:paraId="28406EB7" w14:textId="03061146" w:rsidR="003B0879" w:rsidRPr="000915E1" w:rsidRDefault="003B0879" w:rsidP="000915E1">
            <w:pPr>
              <w:pStyle w:val="ListParagraph"/>
              <w:numPr>
                <w:ilvl w:val="1"/>
                <w:numId w:val="17"/>
              </w:numPr>
              <w:spacing w:after="0" w:line="240" w:lineRule="auto"/>
              <w:ind w:left="993" w:hanging="426"/>
              <w:rPr>
                <w:rFonts w:cstheme="minorHAnsi"/>
              </w:rPr>
            </w:pPr>
            <w:r w:rsidRPr="000915E1">
              <w:rPr>
                <w:rFonts w:cstheme="minorHAnsi"/>
              </w:rPr>
              <w:t xml:space="preserve">Pendaftaran HAKI dilakukan sesuai ketentuan hukum yang berlaku. </w:t>
            </w:r>
          </w:p>
          <w:p w14:paraId="4EE6AA09" w14:textId="3A4B8FE4" w:rsidR="003B0879" w:rsidRPr="000915E1" w:rsidRDefault="003B0879" w:rsidP="000915E1">
            <w:pPr>
              <w:pStyle w:val="ListParagraph"/>
              <w:numPr>
                <w:ilvl w:val="1"/>
                <w:numId w:val="17"/>
              </w:numPr>
              <w:spacing w:after="0" w:line="240" w:lineRule="auto"/>
              <w:ind w:left="993" w:hanging="426"/>
              <w:rPr>
                <w:rFonts w:eastAsia="Calibri" w:cstheme="minorHAnsi"/>
                <w:lang w:val="en-US"/>
              </w:rPr>
            </w:pPr>
            <w:r w:rsidRPr="000915E1">
              <w:rPr>
                <w:rFonts w:cstheme="minorHAnsi"/>
              </w:rPr>
              <w:t>Implikasi atas pemberian/penggunaan HAKI dipahami ses</w:t>
            </w:r>
            <w:r>
              <w:rPr>
                <w:rFonts w:cstheme="minorHAnsi"/>
              </w:rPr>
              <w:t>uai ketentuan hukum yang berlak</w:t>
            </w:r>
            <w:r>
              <w:rPr>
                <w:rFonts w:cstheme="minorHAnsi"/>
                <w:lang w:val="en-US"/>
              </w:rPr>
              <w:t>u</w:t>
            </w:r>
          </w:p>
        </w:tc>
        <w:sdt>
          <w:sdtPr>
            <w:rPr>
              <w:rFonts w:eastAsia="MS Gothic" w:cstheme="minorHAnsi"/>
            </w:rPr>
            <w:id w:val="-996347248"/>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0216018D" w14:textId="5C10F4B3"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66268635"/>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1462F61" w14:textId="0BB9646E"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1C9455B7" w14:textId="0E43B6C4" w:rsidR="003B0879" w:rsidRPr="000915E1" w:rsidRDefault="003B0879" w:rsidP="0082795B">
            <w:pPr>
              <w:rPr>
                <w:rFonts w:eastAsia="Calibri" w:cstheme="minorHAnsi"/>
              </w:rPr>
            </w:pPr>
            <w:r>
              <w:rPr>
                <w:rFonts w:eastAsia="Calibri" w:cstheme="minorHAnsi"/>
                <w:lang w:val="en-US"/>
              </w:rPr>
              <w:t>KHS/Sertifikat pelatihan*</w:t>
            </w:r>
          </w:p>
        </w:tc>
      </w:tr>
    </w:tbl>
    <w:p w14:paraId="2D726DB0" w14:textId="0B591229" w:rsidR="00025777" w:rsidRPr="000915E1" w:rsidRDefault="00025777" w:rsidP="00025777">
      <w:pPr>
        <w:spacing w:after="0" w:line="240" w:lineRule="auto"/>
        <w:rPr>
          <w:rFonts w:eastAsia="Calibri" w:cstheme="minorHAnsi"/>
          <w:lang w:val="en-US"/>
        </w:rPr>
      </w:pPr>
    </w:p>
    <w:tbl>
      <w:tblPr>
        <w:tblStyle w:val="TableGrid"/>
        <w:tblW w:w="9747" w:type="dxa"/>
        <w:tblLook w:val="04A0" w:firstRow="1" w:lastRow="0" w:firstColumn="1" w:lastColumn="0" w:noHBand="0" w:noVBand="1"/>
      </w:tblPr>
      <w:tblGrid>
        <w:gridCol w:w="1271"/>
        <w:gridCol w:w="291"/>
        <w:gridCol w:w="3789"/>
        <w:gridCol w:w="536"/>
        <w:gridCol w:w="540"/>
        <w:gridCol w:w="3320"/>
      </w:tblGrid>
      <w:tr w:rsidR="0082795B" w:rsidRPr="000915E1" w14:paraId="5F0972D8" w14:textId="77777777" w:rsidTr="00BE2E0C">
        <w:trPr>
          <w:trHeight w:val="505"/>
        </w:trPr>
        <w:tc>
          <w:tcPr>
            <w:tcW w:w="1271" w:type="dxa"/>
            <w:tcBorders>
              <w:top w:val="single" w:sz="4" w:space="0" w:color="auto"/>
              <w:left w:val="single" w:sz="4" w:space="0" w:color="auto"/>
              <w:bottom w:val="single" w:sz="4" w:space="0" w:color="auto"/>
              <w:right w:val="single" w:sz="4" w:space="0" w:color="auto"/>
            </w:tcBorders>
            <w:hideMark/>
          </w:tcPr>
          <w:p w14:paraId="3FFE3DDB" w14:textId="77777777" w:rsidR="0082795B" w:rsidRPr="000915E1" w:rsidRDefault="0082795B" w:rsidP="0082795B">
            <w:pPr>
              <w:pStyle w:val="NoSpacing"/>
              <w:rPr>
                <w:rFonts w:cstheme="minorHAnsi"/>
                <w:b/>
                <w:bCs/>
                <w:lang w:val="en-US"/>
              </w:rPr>
            </w:pPr>
            <w:r w:rsidRPr="000915E1">
              <w:rPr>
                <w:rFonts w:cstheme="minorHAnsi"/>
                <w:b/>
                <w:bCs/>
                <w:lang w:val="en-US"/>
              </w:rPr>
              <w:lastRenderedPageBreak/>
              <w:t>Kode Unit</w:t>
            </w:r>
          </w:p>
          <w:p w14:paraId="1797E0B0" w14:textId="77777777" w:rsidR="0082795B" w:rsidRPr="000915E1" w:rsidRDefault="0082795B" w:rsidP="0082795B">
            <w:pPr>
              <w:pStyle w:val="NoSpacing"/>
              <w:rPr>
                <w:rFonts w:cstheme="minorHAnsi"/>
                <w:b/>
                <w:bCs/>
              </w:rPr>
            </w:pPr>
          </w:p>
        </w:tc>
        <w:tc>
          <w:tcPr>
            <w:tcW w:w="291" w:type="dxa"/>
            <w:tcBorders>
              <w:top w:val="single" w:sz="4" w:space="0" w:color="auto"/>
              <w:left w:val="single" w:sz="4" w:space="0" w:color="auto"/>
              <w:bottom w:val="single" w:sz="4" w:space="0" w:color="auto"/>
              <w:right w:val="single" w:sz="4" w:space="0" w:color="auto"/>
            </w:tcBorders>
            <w:hideMark/>
          </w:tcPr>
          <w:p w14:paraId="38938985" w14:textId="77777777" w:rsidR="0082795B" w:rsidRPr="000915E1" w:rsidRDefault="0082795B" w:rsidP="0082795B">
            <w:pPr>
              <w:pStyle w:val="NoSpacing"/>
              <w:rPr>
                <w:rFonts w:cstheme="minorHAnsi"/>
                <w:b/>
                <w:bCs/>
                <w:lang w:val="en-US"/>
              </w:rPr>
            </w:pPr>
            <w:r w:rsidRPr="000915E1">
              <w:rPr>
                <w:rFonts w:cstheme="minorHAnsi"/>
                <w:b/>
                <w:bCs/>
                <w:lang w:val="en-US"/>
              </w:rPr>
              <w:t xml:space="preserve">: </w:t>
            </w:r>
          </w:p>
        </w:tc>
        <w:tc>
          <w:tcPr>
            <w:tcW w:w="8185" w:type="dxa"/>
            <w:gridSpan w:val="4"/>
            <w:tcBorders>
              <w:top w:val="single" w:sz="4" w:space="0" w:color="auto"/>
              <w:left w:val="single" w:sz="4" w:space="0" w:color="auto"/>
              <w:bottom w:val="single" w:sz="4" w:space="0" w:color="auto"/>
              <w:right w:val="single" w:sz="4" w:space="0" w:color="auto"/>
            </w:tcBorders>
          </w:tcPr>
          <w:p w14:paraId="0F0F7508" w14:textId="407F5B85" w:rsidR="0082795B" w:rsidRPr="000915E1" w:rsidRDefault="0082795B" w:rsidP="0082795B">
            <w:pPr>
              <w:pStyle w:val="NoSpacing"/>
              <w:rPr>
                <w:rFonts w:cstheme="minorHAnsi"/>
                <w:b/>
                <w:bCs/>
                <w:lang w:val="en-US"/>
              </w:rPr>
            </w:pPr>
            <w:r w:rsidRPr="000915E1">
              <w:rPr>
                <w:rFonts w:eastAsia="Times New Roman" w:cstheme="minorHAnsi"/>
              </w:rPr>
              <w:t>B.060018.021.02</w:t>
            </w:r>
          </w:p>
        </w:tc>
      </w:tr>
      <w:tr w:rsidR="0082795B" w:rsidRPr="000915E1" w14:paraId="42FADB2A" w14:textId="77777777" w:rsidTr="00BE2E0C">
        <w:trPr>
          <w:trHeight w:val="506"/>
        </w:trPr>
        <w:tc>
          <w:tcPr>
            <w:tcW w:w="1271" w:type="dxa"/>
            <w:tcBorders>
              <w:top w:val="single" w:sz="4" w:space="0" w:color="auto"/>
              <w:left w:val="single" w:sz="4" w:space="0" w:color="auto"/>
              <w:bottom w:val="single" w:sz="4" w:space="0" w:color="auto"/>
              <w:right w:val="single" w:sz="4" w:space="0" w:color="auto"/>
            </w:tcBorders>
          </w:tcPr>
          <w:p w14:paraId="0887B87E" w14:textId="77777777"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59BD5C17" w14:textId="77777777"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4"/>
            <w:tcBorders>
              <w:top w:val="single" w:sz="4" w:space="0" w:color="auto"/>
              <w:left w:val="single" w:sz="4" w:space="0" w:color="auto"/>
              <w:bottom w:val="single" w:sz="4" w:space="0" w:color="auto"/>
              <w:right w:val="single" w:sz="4" w:space="0" w:color="auto"/>
            </w:tcBorders>
          </w:tcPr>
          <w:p w14:paraId="5082BF89" w14:textId="227ACC47" w:rsidR="0082795B" w:rsidRPr="000915E1" w:rsidRDefault="0082795B" w:rsidP="0082795B">
            <w:pPr>
              <w:pStyle w:val="NoSpacing"/>
              <w:rPr>
                <w:rFonts w:cstheme="minorHAnsi"/>
                <w:b/>
                <w:bCs/>
                <w:lang w:val="en-US"/>
              </w:rPr>
            </w:pPr>
            <w:r w:rsidRPr="000915E1">
              <w:rPr>
                <w:rFonts w:eastAsia="Times New Roman" w:cstheme="minorHAnsi"/>
              </w:rPr>
              <w:t>Menerapkan Kepemimpinan dan Komunikasi</w:t>
            </w:r>
          </w:p>
        </w:tc>
      </w:tr>
      <w:tr w:rsidR="0082795B" w:rsidRPr="000915E1" w14:paraId="662E1422" w14:textId="77777777" w:rsidTr="00BE2E0C">
        <w:tc>
          <w:tcPr>
            <w:tcW w:w="5351" w:type="dxa"/>
            <w:gridSpan w:val="3"/>
            <w:tcBorders>
              <w:top w:val="single" w:sz="4" w:space="0" w:color="auto"/>
              <w:left w:val="single" w:sz="4" w:space="0" w:color="auto"/>
              <w:bottom w:val="single" w:sz="4" w:space="0" w:color="auto"/>
              <w:right w:val="single" w:sz="4" w:space="0" w:color="auto"/>
            </w:tcBorders>
            <w:hideMark/>
          </w:tcPr>
          <w:p w14:paraId="2CB69F6B"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750E9872" w14:textId="77777777" w:rsidR="0082795B" w:rsidRPr="000915E1" w:rsidRDefault="0082795B" w:rsidP="0082795B">
            <w:pPr>
              <w:rPr>
                <w:rFonts w:eastAsia="Calibri" w:cstheme="minorHAnsi"/>
                <w:b/>
              </w:rPr>
            </w:pPr>
            <w:r w:rsidRPr="000915E1">
              <w:rPr>
                <w:rFonts w:eastAsia="Calibri" w:cstheme="minorHAnsi"/>
                <w:b/>
              </w:rPr>
              <w:t>K</w:t>
            </w:r>
          </w:p>
        </w:tc>
        <w:tc>
          <w:tcPr>
            <w:tcW w:w="540" w:type="dxa"/>
            <w:tcBorders>
              <w:top w:val="single" w:sz="4" w:space="0" w:color="auto"/>
              <w:left w:val="single" w:sz="4" w:space="0" w:color="auto"/>
              <w:bottom w:val="single" w:sz="4" w:space="0" w:color="auto"/>
              <w:right w:val="single" w:sz="4" w:space="0" w:color="auto"/>
            </w:tcBorders>
            <w:hideMark/>
          </w:tcPr>
          <w:p w14:paraId="4BFB3FAE"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00C6D034"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3B0879" w:rsidRPr="000915E1" w14:paraId="512713C1" w14:textId="77777777" w:rsidTr="002400ED">
        <w:tc>
          <w:tcPr>
            <w:tcW w:w="5351" w:type="dxa"/>
            <w:gridSpan w:val="3"/>
            <w:tcBorders>
              <w:top w:val="single" w:sz="4" w:space="0" w:color="auto"/>
              <w:left w:val="single" w:sz="4" w:space="0" w:color="auto"/>
              <w:bottom w:val="single" w:sz="4" w:space="0" w:color="auto"/>
              <w:right w:val="single" w:sz="4" w:space="0" w:color="auto"/>
            </w:tcBorders>
            <w:hideMark/>
          </w:tcPr>
          <w:p w14:paraId="10C753DE" w14:textId="6DFE0D3F" w:rsidR="003B0879" w:rsidRPr="000915E1" w:rsidRDefault="003B0879" w:rsidP="0082795B">
            <w:pPr>
              <w:numPr>
                <w:ilvl w:val="0"/>
                <w:numId w:val="7"/>
              </w:numPr>
              <w:spacing w:after="0" w:line="240" w:lineRule="auto"/>
              <w:contextualSpacing/>
              <w:rPr>
                <w:rFonts w:eastAsia="Calibri" w:cstheme="minorHAnsi"/>
                <w:i/>
                <w:iCs/>
              </w:rPr>
            </w:pPr>
            <w:r w:rsidRPr="000915E1">
              <w:rPr>
                <w:rFonts w:eastAsia="Calibri" w:cstheme="minorHAnsi"/>
              </w:rPr>
              <w:t>Elemen:</w:t>
            </w:r>
            <w:r w:rsidRPr="000915E1">
              <w:rPr>
                <w:rFonts w:eastAsia="Yu Mincho" w:cstheme="minorHAnsi"/>
              </w:rPr>
              <w:t xml:space="preserve"> </w:t>
            </w:r>
            <w:r w:rsidRPr="000915E1">
              <w:rPr>
                <w:rFonts w:cstheme="minorHAnsi"/>
              </w:rPr>
              <w:t>Merencanakan program dalam memimpin satuan kerja</w:t>
            </w:r>
          </w:p>
          <w:p w14:paraId="49E91FB9"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0B8027F4" w14:textId="11F6182E" w:rsidR="003B0879" w:rsidRPr="000915E1" w:rsidRDefault="003B0879" w:rsidP="000915E1">
            <w:pPr>
              <w:pStyle w:val="ListParagraph"/>
              <w:numPr>
                <w:ilvl w:val="1"/>
                <w:numId w:val="19"/>
              </w:numPr>
              <w:spacing w:after="0" w:line="240" w:lineRule="auto"/>
              <w:ind w:left="993" w:hanging="426"/>
              <w:rPr>
                <w:rFonts w:cstheme="minorHAnsi"/>
              </w:rPr>
            </w:pPr>
            <w:r w:rsidRPr="000915E1">
              <w:rPr>
                <w:rFonts w:cstheme="minorHAnsi"/>
              </w:rPr>
              <w:t xml:space="preserve">Program kegiatan kerja direncanakan. </w:t>
            </w:r>
          </w:p>
          <w:p w14:paraId="13E6B1DD" w14:textId="32FE80B6" w:rsidR="003B0879" w:rsidRPr="000915E1" w:rsidRDefault="003B0879" w:rsidP="000915E1">
            <w:pPr>
              <w:pStyle w:val="ListParagraph"/>
              <w:numPr>
                <w:ilvl w:val="1"/>
                <w:numId w:val="19"/>
              </w:numPr>
              <w:spacing w:after="0" w:line="240" w:lineRule="auto"/>
              <w:ind w:left="993" w:hanging="426"/>
              <w:rPr>
                <w:rFonts w:cstheme="minorHAnsi"/>
              </w:rPr>
            </w:pPr>
            <w:r w:rsidRPr="000915E1">
              <w:rPr>
                <w:rFonts w:cstheme="minorHAnsi"/>
              </w:rPr>
              <w:t xml:space="preserve">Rencana program Kegiatan kerja ditetapkan. </w:t>
            </w:r>
          </w:p>
          <w:p w14:paraId="44EBEC20" w14:textId="689C8DF9" w:rsidR="003B0879" w:rsidRPr="000915E1" w:rsidRDefault="003B0879" w:rsidP="000915E1">
            <w:pPr>
              <w:pStyle w:val="ListParagraph"/>
              <w:numPr>
                <w:ilvl w:val="1"/>
                <w:numId w:val="19"/>
              </w:numPr>
              <w:spacing w:after="0" w:line="240" w:lineRule="auto"/>
              <w:ind w:left="993" w:hanging="426"/>
              <w:rPr>
                <w:rFonts w:eastAsia="Calibri" w:cstheme="minorHAnsi"/>
                <w:highlight w:val="yellow"/>
              </w:rPr>
            </w:pPr>
            <w:r w:rsidRPr="000915E1">
              <w:rPr>
                <w:rFonts w:cstheme="minorHAnsi"/>
              </w:rPr>
              <w:t>Rencana program kerja dievaluasi</w:t>
            </w:r>
          </w:p>
        </w:tc>
        <w:sdt>
          <w:sdtPr>
            <w:rPr>
              <w:rFonts w:eastAsia="MS Gothic" w:cstheme="minorHAnsi"/>
            </w:rPr>
            <w:id w:val="-960486170"/>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9CE58D9"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774251573"/>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6C3352C6"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07FB5CE3" w14:textId="212F34BF"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733872A9" w14:textId="77777777" w:rsidTr="002400ED">
        <w:tc>
          <w:tcPr>
            <w:tcW w:w="5351" w:type="dxa"/>
            <w:gridSpan w:val="3"/>
            <w:tcBorders>
              <w:top w:val="single" w:sz="4" w:space="0" w:color="auto"/>
              <w:left w:val="single" w:sz="4" w:space="0" w:color="auto"/>
              <w:bottom w:val="single" w:sz="4" w:space="0" w:color="auto"/>
              <w:right w:val="single" w:sz="4" w:space="0" w:color="auto"/>
            </w:tcBorders>
            <w:hideMark/>
          </w:tcPr>
          <w:p w14:paraId="632DC228" w14:textId="09C4C0D1" w:rsidR="003B0879" w:rsidRPr="000915E1" w:rsidRDefault="003B0879" w:rsidP="0082795B">
            <w:pPr>
              <w:numPr>
                <w:ilvl w:val="0"/>
                <w:numId w:val="7"/>
              </w:numPr>
              <w:spacing w:after="0" w:line="240" w:lineRule="auto"/>
              <w:contextualSpacing/>
              <w:rPr>
                <w:rFonts w:eastAsia="Calibri" w:cstheme="minorHAnsi"/>
              </w:rPr>
            </w:pPr>
            <w:r w:rsidRPr="000915E1">
              <w:rPr>
                <w:rFonts w:eastAsia="Calibri" w:cstheme="minorHAnsi"/>
              </w:rPr>
              <w:t>Elemen:</w:t>
            </w:r>
            <w:r w:rsidRPr="000915E1">
              <w:rPr>
                <w:rFonts w:eastAsia="Calibri" w:cstheme="minorHAnsi"/>
                <w:lang w:val="en-US"/>
              </w:rPr>
              <w:t xml:space="preserve"> </w:t>
            </w:r>
            <w:r w:rsidRPr="000915E1">
              <w:rPr>
                <w:rFonts w:cstheme="minorHAnsi"/>
              </w:rPr>
              <w:t>Menyiapkan program dalam memimpin satuan kerja</w:t>
            </w:r>
          </w:p>
          <w:p w14:paraId="6D7E59B6"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480D8D3F" w14:textId="758BD896" w:rsidR="003B0879" w:rsidRPr="000915E1" w:rsidRDefault="003B0879" w:rsidP="000915E1">
            <w:pPr>
              <w:pStyle w:val="ListParagraph"/>
              <w:numPr>
                <w:ilvl w:val="1"/>
                <w:numId w:val="21"/>
              </w:numPr>
              <w:spacing w:after="0" w:line="240" w:lineRule="auto"/>
              <w:ind w:left="993" w:hanging="426"/>
              <w:rPr>
                <w:rFonts w:cstheme="minorHAnsi"/>
              </w:rPr>
            </w:pPr>
            <w:r w:rsidRPr="000915E1">
              <w:rPr>
                <w:rFonts w:cstheme="minorHAnsi"/>
              </w:rPr>
              <w:t xml:space="preserve">Program kegiatan kerja disiapkan. </w:t>
            </w:r>
          </w:p>
          <w:p w14:paraId="77FF586E" w14:textId="6884AA4A" w:rsidR="003B0879" w:rsidRPr="000915E1" w:rsidRDefault="003B0879" w:rsidP="000915E1">
            <w:pPr>
              <w:pStyle w:val="ListParagraph"/>
              <w:numPr>
                <w:ilvl w:val="1"/>
                <w:numId w:val="21"/>
              </w:numPr>
              <w:spacing w:after="0" w:line="240" w:lineRule="auto"/>
              <w:ind w:left="993" w:hanging="426"/>
              <w:rPr>
                <w:rFonts w:cstheme="minorHAnsi"/>
              </w:rPr>
            </w:pPr>
            <w:r w:rsidRPr="000915E1">
              <w:rPr>
                <w:rFonts w:cstheme="minorHAnsi"/>
              </w:rPr>
              <w:t>Penyiapan program kegiatan kerja ditetapkan.</w:t>
            </w:r>
          </w:p>
          <w:p w14:paraId="4582C354" w14:textId="4485D530" w:rsidR="003B0879" w:rsidRPr="000915E1" w:rsidRDefault="003B0879" w:rsidP="000915E1">
            <w:pPr>
              <w:pStyle w:val="ListParagraph"/>
              <w:numPr>
                <w:ilvl w:val="1"/>
                <w:numId w:val="21"/>
              </w:numPr>
              <w:spacing w:after="0" w:line="240" w:lineRule="auto"/>
              <w:ind w:left="993" w:hanging="426"/>
              <w:rPr>
                <w:rFonts w:eastAsia="Calibri" w:cstheme="minorHAnsi"/>
                <w:strike/>
              </w:rPr>
            </w:pPr>
            <w:r w:rsidRPr="000915E1">
              <w:rPr>
                <w:rFonts w:cstheme="minorHAnsi"/>
              </w:rPr>
              <w:t>Penyiapan program kegiatan kerja dievaluasi.</w:t>
            </w:r>
          </w:p>
        </w:tc>
        <w:sdt>
          <w:sdtPr>
            <w:rPr>
              <w:rFonts w:eastAsia="MS Gothic" w:cstheme="minorHAnsi"/>
            </w:rPr>
            <w:id w:val="1393540614"/>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448C396B"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349145257"/>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28397C9"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1D62D2AA" w14:textId="2B074387"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185C0FEC" w14:textId="77777777" w:rsidTr="002400ED">
        <w:tc>
          <w:tcPr>
            <w:tcW w:w="5351" w:type="dxa"/>
            <w:gridSpan w:val="3"/>
            <w:tcBorders>
              <w:top w:val="single" w:sz="4" w:space="0" w:color="auto"/>
              <w:left w:val="single" w:sz="4" w:space="0" w:color="auto"/>
              <w:bottom w:val="single" w:sz="4" w:space="0" w:color="auto"/>
              <w:right w:val="single" w:sz="4" w:space="0" w:color="auto"/>
            </w:tcBorders>
          </w:tcPr>
          <w:p w14:paraId="5793B25B" w14:textId="5F924393" w:rsidR="003B0879" w:rsidRPr="000915E1" w:rsidRDefault="003B0879" w:rsidP="0082795B">
            <w:pPr>
              <w:numPr>
                <w:ilvl w:val="0"/>
                <w:numId w:val="7"/>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Melaksanakan program dalam memimpin satuan kerja</w:t>
            </w:r>
          </w:p>
          <w:p w14:paraId="582E3BBA"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3057BF07" w14:textId="77777777" w:rsidR="003B0879" w:rsidRPr="000915E1" w:rsidRDefault="003B0879" w:rsidP="000915E1">
            <w:pPr>
              <w:pStyle w:val="ListParagraph"/>
              <w:numPr>
                <w:ilvl w:val="1"/>
                <w:numId w:val="23"/>
              </w:numPr>
              <w:spacing w:after="0" w:line="240" w:lineRule="auto"/>
              <w:ind w:left="993" w:hanging="426"/>
              <w:rPr>
                <w:rFonts w:cstheme="minorHAnsi"/>
              </w:rPr>
            </w:pPr>
            <w:r w:rsidRPr="000915E1">
              <w:rPr>
                <w:rFonts w:cstheme="minorHAnsi"/>
              </w:rPr>
              <w:t>Program dalam memi</w:t>
            </w:r>
            <w:r>
              <w:rPr>
                <w:rFonts w:cstheme="minorHAnsi"/>
              </w:rPr>
              <w:t>mpin satuan kerja dilaksanakan.</w:t>
            </w:r>
          </w:p>
          <w:p w14:paraId="09E8C677" w14:textId="31483FF1" w:rsidR="003B0879" w:rsidRPr="000915E1" w:rsidRDefault="003B0879" w:rsidP="000915E1">
            <w:pPr>
              <w:pStyle w:val="ListParagraph"/>
              <w:numPr>
                <w:ilvl w:val="1"/>
                <w:numId w:val="23"/>
              </w:numPr>
              <w:spacing w:after="0" w:line="240" w:lineRule="auto"/>
              <w:ind w:left="993" w:hanging="426"/>
              <w:rPr>
                <w:rFonts w:cstheme="minorHAnsi"/>
              </w:rPr>
            </w:pPr>
            <w:r w:rsidRPr="000915E1">
              <w:rPr>
                <w:rFonts w:cstheme="minorHAnsi"/>
              </w:rPr>
              <w:t>Program dalam memimpin satuan kerja dievaluasi.</w:t>
            </w:r>
          </w:p>
        </w:tc>
        <w:sdt>
          <w:sdtPr>
            <w:rPr>
              <w:rFonts w:eastAsia="MS Gothic" w:cstheme="minorHAnsi"/>
            </w:rPr>
            <w:id w:val="1773514764"/>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42128684"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785310515"/>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BBF5423"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560BA8EA" w14:textId="50B6639A"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2370624B" w14:textId="77777777" w:rsidTr="00D97459">
        <w:tc>
          <w:tcPr>
            <w:tcW w:w="5351" w:type="dxa"/>
            <w:gridSpan w:val="3"/>
            <w:tcBorders>
              <w:top w:val="single" w:sz="4" w:space="0" w:color="auto"/>
              <w:left w:val="single" w:sz="4" w:space="0" w:color="auto"/>
              <w:bottom w:val="single" w:sz="4" w:space="0" w:color="auto"/>
              <w:right w:val="single" w:sz="4" w:space="0" w:color="auto"/>
            </w:tcBorders>
          </w:tcPr>
          <w:p w14:paraId="4D983049" w14:textId="565B5C05" w:rsidR="003B0879" w:rsidRPr="000915E1" w:rsidRDefault="003B0879" w:rsidP="00B32254">
            <w:pPr>
              <w:numPr>
                <w:ilvl w:val="0"/>
                <w:numId w:val="7"/>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 xml:space="preserve">Mengkomunikasikan program kegiatan kerja </w:t>
            </w:r>
          </w:p>
          <w:p w14:paraId="62814898" w14:textId="77777777" w:rsidR="003B0879" w:rsidRPr="000915E1" w:rsidRDefault="003B0879" w:rsidP="00B32254">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293BE595" w14:textId="63AA013E" w:rsidR="003B0879" w:rsidRPr="000915E1" w:rsidRDefault="003B0879" w:rsidP="000915E1">
            <w:pPr>
              <w:pStyle w:val="ListParagraph"/>
              <w:numPr>
                <w:ilvl w:val="1"/>
                <w:numId w:val="25"/>
              </w:numPr>
              <w:spacing w:after="0" w:line="240" w:lineRule="auto"/>
              <w:ind w:left="993"/>
              <w:rPr>
                <w:rFonts w:cstheme="minorHAnsi"/>
              </w:rPr>
            </w:pPr>
            <w:r w:rsidRPr="000915E1">
              <w:rPr>
                <w:rFonts w:cstheme="minorHAnsi"/>
              </w:rPr>
              <w:t xml:space="preserve">Sistim komunikasi direncanakan. </w:t>
            </w:r>
          </w:p>
          <w:p w14:paraId="32D9543A" w14:textId="0683B5A1" w:rsidR="003B0879" w:rsidRPr="000915E1" w:rsidRDefault="003B0879" w:rsidP="000915E1">
            <w:pPr>
              <w:pStyle w:val="ListParagraph"/>
              <w:numPr>
                <w:ilvl w:val="1"/>
                <w:numId w:val="25"/>
              </w:numPr>
              <w:spacing w:after="0" w:line="240" w:lineRule="auto"/>
              <w:ind w:left="993"/>
              <w:rPr>
                <w:rFonts w:cstheme="minorHAnsi"/>
              </w:rPr>
            </w:pPr>
            <w:r w:rsidRPr="000915E1">
              <w:rPr>
                <w:rFonts w:cstheme="minorHAnsi"/>
              </w:rPr>
              <w:t xml:space="preserve">Sistem komunikasi disiapkan. </w:t>
            </w:r>
          </w:p>
          <w:p w14:paraId="252DAB30" w14:textId="05DB9B43" w:rsidR="003B0879" w:rsidRPr="000915E1" w:rsidRDefault="003B0879" w:rsidP="000915E1">
            <w:pPr>
              <w:pStyle w:val="ListParagraph"/>
              <w:numPr>
                <w:ilvl w:val="1"/>
                <w:numId w:val="25"/>
              </w:numPr>
              <w:spacing w:after="0" w:line="240" w:lineRule="auto"/>
              <w:ind w:left="993"/>
              <w:rPr>
                <w:rFonts w:cstheme="minorHAnsi"/>
              </w:rPr>
            </w:pPr>
            <w:r w:rsidRPr="000915E1">
              <w:rPr>
                <w:rFonts w:cstheme="minorHAnsi"/>
              </w:rPr>
              <w:t>Sistem komunikasi dilaksanakan.</w:t>
            </w:r>
          </w:p>
          <w:p w14:paraId="37213EA3" w14:textId="13357BB1" w:rsidR="003B0879" w:rsidRPr="000915E1" w:rsidRDefault="003B0879" w:rsidP="000915E1">
            <w:pPr>
              <w:pStyle w:val="ListParagraph"/>
              <w:numPr>
                <w:ilvl w:val="1"/>
                <w:numId w:val="25"/>
              </w:numPr>
              <w:spacing w:after="0" w:line="240" w:lineRule="auto"/>
              <w:ind w:left="993"/>
              <w:rPr>
                <w:rFonts w:eastAsia="Calibri" w:cstheme="minorHAnsi"/>
              </w:rPr>
            </w:pPr>
            <w:r w:rsidRPr="000915E1">
              <w:rPr>
                <w:rFonts w:cstheme="minorHAnsi"/>
              </w:rPr>
              <w:t>Sistem komunikasi dievaluasi.</w:t>
            </w:r>
          </w:p>
        </w:tc>
        <w:tc>
          <w:tcPr>
            <w:tcW w:w="536" w:type="dxa"/>
            <w:tcBorders>
              <w:top w:val="single" w:sz="4" w:space="0" w:color="auto"/>
              <w:left w:val="single" w:sz="4" w:space="0" w:color="auto"/>
              <w:bottom w:val="single" w:sz="4" w:space="0" w:color="auto"/>
              <w:right w:val="single" w:sz="4" w:space="0" w:color="auto"/>
            </w:tcBorders>
            <w:vAlign w:val="center"/>
          </w:tcPr>
          <w:p w14:paraId="116CBD52" w14:textId="77777777" w:rsidR="003B0879" w:rsidRPr="000915E1" w:rsidRDefault="003B0879" w:rsidP="0082795B">
            <w:pPr>
              <w:jc w:val="center"/>
              <w:rPr>
                <w:rFonts w:eastAsia="MS Gothic" w:cstheme="minorHAnsi"/>
              </w:rPr>
            </w:pPr>
          </w:p>
        </w:tc>
        <w:tc>
          <w:tcPr>
            <w:tcW w:w="540" w:type="dxa"/>
            <w:tcBorders>
              <w:top w:val="single" w:sz="4" w:space="0" w:color="auto"/>
              <w:left w:val="single" w:sz="4" w:space="0" w:color="auto"/>
              <w:bottom w:val="single" w:sz="4" w:space="0" w:color="auto"/>
              <w:right w:val="single" w:sz="4" w:space="0" w:color="auto"/>
            </w:tcBorders>
            <w:vAlign w:val="center"/>
          </w:tcPr>
          <w:p w14:paraId="13A7BEEB" w14:textId="77777777" w:rsidR="003B0879" w:rsidRPr="000915E1" w:rsidRDefault="003B0879" w:rsidP="0082795B">
            <w:pPr>
              <w:jc w:val="center"/>
              <w:rPr>
                <w:rFonts w:eastAsia="MS Gothic" w:cstheme="minorHAnsi"/>
              </w:rPr>
            </w:pPr>
          </w:p>
        </w:tc>
        <w:tc>
          <w:tcPr>
            <w:tcW w:w="3320" w:type="dxa"/>
            <w:tcBorders>
              <w:top w:val="single" w:sz="4" w:space="0" w:color="auto"/>
              <w:left w:val="single" w:sz="4" w:space="0" w:color="auto"/>
              <w:bottom w:val="single" w:sz="4" w:space="0" w:color="auto"/>
              <w:right w:val="single" w:sz="4" w:space="0" w:color="auto"/>
            </w:tcBorders>
            <w:vAlign w:val="center"/>
          </w:tcPr>
          <w:p w14:paraId="255405D4" w14:textId="4354EC6E" w:rsidR="003B0879" w:rsidRPr="000915E1" w:rsidRDefault="003B0879" w:rsidP="0082795B">
            <w:pPr>
              <w:rPr>
                <w:rFonts w:eastAsia="Calibri" w:cstheme="minorHAnsi"/>
              </w:rPr>
            </w:pPr>
            <w:r>
              <w:rPr>
                <w:rFonts w:eastAsia="Calibri" w:cstheme="minorHAnsi"/>
                <w:lang w:val="en-US"/>
              </w:rPr>
              <w:t>KHS/Sertifikat pelatihan*</w:t>
            </w:r>
          </w:p>
        </w:tc>
      </w:tr>
    </w:tbl>
    <w:p w14:paraId="731A5B8D" w14:textId="0E3942A2" w:rsidR="0082795B" w:rsidRPr="000915E1" w:rsidRDefault="0082795B" w:rsidP="00025777">
      <w:pPr>
        <w:spacing w:after="0" w:line="240" w:lineRule="auto"/>
        <w:rPr>
          <w:rFonts w:eastAsia="Calibri" w:cstheme="minorHAnsi"/>
          <w:lang w:val="en-US"/>
        </w:rPr>
      </w:pPr>
    </w:p>
    <w:tbl>
      <w:tblPr>
        <w:tblStyle w:val="TableGrid"/>
        <w:tblW w:w="9747" w:type="dxa"/>
        <w:tblLook w:val="04A0" w:firstRow="1" w:lastRow="0" w:firstColumn="1" w:lastColumn="0" w:noHBand="0" w:noVBand="1"/>
      </w:tblPr>
      <w:tblGrid>
        <w:gridCol w:w="1271"/>
        <w:gridCol w:w="291"/>
        <w:gridCol w:w="3789"/>
        <w:gridCol w:w="536"/>
        <w:gridCol w:w="540"/>
        <w:gridCol w:w="3320"/>
      </w:tblGrid>
      <w:tr w:rsidR="0082795B" w:rsidRPr="000915E1" w14:paraId="59B57B88" w14:textId="77777777" w:rsidTr="00BE2E0C">
        <w:trPr>
          <w:trHeight w:val="505"/>
        </w:trPr>
        <w:tc>
          <w:tcPr>
            <w:tcW w:w="1271" w:type="dxa"/>
            <w:tcBorders>
              <w:top w:val="single" w:sz="4" w:space="0" w:color="auto"/>
              <w:left w:val="single" w:sz="4" w:space="0" w:color="auto"/>
              <w:bottom w:val="single" w:sz="4" w:space="0" w:color="auto"/>
              <w:right w:val="single" w:sz="4" w:space="0" w:color="auto"/>
            </w:tcBorders>
            <w:hideMark/>
          </w:tcPr>
          <w:p w14:paraId="321066F2" w14:textId="77777777" w:rsidR="0082795B" w:rsidRPr="000915E1" w:rsidRDefault="0082795B" w:rsidP="00BE2E0C">
            <w:pPr>
              <w:pStyle w:val="NoSpacing"/>
              <w:rPr>
                <w:rFonts w:cstheme="minorHAnsi"/>
                <w:b/>
                <w:bCs/>
                <w:lang w:val="en-US"/>
              </w:rPr>
            </w:pPr>
            <w:r w:rsidRPr="000915E1">
              <w:rPr>
                <w:rFonts w:cstheme="minorHAnsi"/>
                <w:b/>
                <w:bCs/>
                <w:lang w:val="en-US"/>
              </w:rPr>
              <w:t>Kode Unit</w:t>
            </w:r>
          </w:p>
          <w:p w14:paraId="3A4A2AB4" w14:textId="77777777" w:rsidR="0082795B" w:rsidRPr="000915E1" w:rsidRDefault="0082795B" w:rsidP="00BE2E0C">
            <w:pPr>
              <w:pStyle w:val="NoSpacing"/>
              <w:rPr>
                <w:rFonts w:cstheme="minorHAnsi"/>
                <w:b/>
                <w:bCs/>
              </w:rPr>
            </w:pPr>
          </w:p>
        </w:tc>
        <w:tc>
          <w:tcPr>
            <w:tcW w:w="291" w:type="dxa"/>
            <w:tcBorders>
              <w:top w:val="single" w:sz="4" w:space="0" w:color="auto"/>
              <w:left w:val="single" w:sz="4" w:space="0" w:color="auto"/>
              <w:bottom w:val="single" w:sz="4" w:space="0" w:color="auto"/>
              <w:right w:val="single" w:sz="4" w:space="0" w:color="auto"/>
            </w:tcBorders>
            <w:hideMark/>
          </w:tcPr>
          <w:p w14:paraId="4A551E98" w14:textId="77777777" w:rsidR="0082795B" w:rsidRPr="000915E1" w:rsidRDefault="0082795B" w:rsidP="00BE2E0C">
            <w:pPr>
              <w:pStyle w:val="NoSpacing"/>
              <w:rPr>
                <w:rFonts w:cstheme="minorHAnsi"/>
                <w:b/>
                <w:bCs/>
                <w:lang w:val="en-US"/>
              </w:rPr>
            </w:pPr>
            <w:r w:rsidRPr="000915E1">
              <w:rPr>
                <w:rFonts w:cstheme="minorHAnsi"/>
                <w:b/>
                <w:bCs/>
                <w:lang w:val="en-US"/>
              </w:rPr>
              <w:t xml:space="preserve">: </w:t>
            </w:r>
          </w:p>
        </w:tc>
        <w:tc>
          <w:tcPr>
            <w:tcW w:w="8185" w:type="dxa"/>
            <w:gridSpan w:val="4"/>
            <w:tcBorders>
              <w:top w:val="single" w:sz="4" w:space="0" w:color="auto"/>
              <w:left w:val="single" w:sz="4" w:space="0" w:color="auto"/>
              <w:bottom w:val="single" w:sz="4" w:space="0" w:color="auto"/>
              <w:right w:val="single" w:sz="4" w:space="0" w:color="auto"/>
            </w:tcBorders>
          </w:tcPr>
          <w:p w14:paraId="3E8399F1" w14:textId="7CE4AC6A" w:rsidR="0082795B" w:rsidRPr="000915E1" w:rsidRDefault="0082795B" w:rsidP="0082795B">
            <w:pPr>
              <w:pStyle w:val="NoSpacing"/>
              <w:rPr>
                <w:rFonts w:cstheme="minorHAnsi"/>
                <w:b/>
                <w:bCs/>
                <w:lang w:val="en-US"/>
              </w:rPr>
            </w:pPr>
            <w:r w:rsidRPr="000915E1">
              <w:rPr>
                <w:rFonts w:eastAsia="Times New Roman" w:cstheme="minorHAnsi"/>
              </w:rPr>
              <w:t>M.702090.001.01</w:t>
            </w:r>
          </w:p>
        </w:tc>
      </w:tr>
      <w:tr w:rsidR="0082795B" w:rsidRPr="000915E1" w14:paraId="342ADE51" w14:textId="77777777" w:rsidTr="00BE2E0C">
        <w:trPr>
          <w:trHeight w:val="506"/>
        </w:trPr>
        <w:tc>
          <w:tcPr>
            <w:tcW w:w="1271" w:type="dxa"/>
            <w:tcBorders>
              <w:top w:val="single" w:sz="4" w:space="0" w:color="auto"/>
              <w:left w:val="single" w:sz="4" w:space="0" w:color="auto"/>
              <w:bottom w:val="single" w:sz="4" w:space="0" w:color="auto"/>
              <w:right w:val="single" w:sz="4" w:space="0" w:color="auto"/>
            </w:tcBorders>
          </w:tcPr>
          <w:p w14:paraId="2250E71A" w14:textId="77777777"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14BE89FE" w14:textId="77777777"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4"/>
            <w:tcBorders>
              <w:top w:val="single" w:sz="4" w:space="0" w:color="auto"/>
              <w:left w:val="single" w:sz="4" w:space="0" w:color="auto"/>
              <w:bottom w:val="single" w:sz="4" w:space="0" w:color="auto"/>
              <w:right w:val="single" w:sz="4" w:space="0" w:color="auto"/>
            </w:tcBorders>
          </w:tcPr>
          <w:p w14:paraId="6CC09BEE" w14:textId="439AE069" w:rsidR="0082795B" w:rsidRPr="000915E1" w:rsidRDefault="0082795B" w:rsidP="0082795B">
            <w:pPr>
              <w:pStyle w:val="NoSpacing"/>
              <w:rPr>
                <w:rFonts w:cstheme="minorHAnsi"/>
                <w:b/>
                <w:bCs/>
                <w:lang w:val="en-US"/>
              </w:rPr>
            </w:pPr>
            <w:r w:rsidRPr="000915E1">
              <w:rPr>
                <w:rFonts w:eastAsia="Times New Roman" w:cstheme="minorHAnsi"/>
              </w:rPr>
              <w:t xml:space="preserve">Mengelola Proyek Secara Terintegrasi </w:t>
            </w:r>
          </w:p>
        </w:tc>
      </w:tr>
      <w:tr w:rsidR="0082795B" w:rsidRPr="000915E1" w14:paraId="440B0D0E" w14:textId="77777777" w:rsidTr="00BE2E0C">
        <w:tc>
          <w:tcPr>
            <w:tcW w:w="5351" w:type="dxa"/>
            <w:gridSpan w:val="3"/>
            <w:tcBorders>
              <w:top w:val="single" w:sz="4" w:space="0" w:color="auto"/>
              <w:left w:val="single" w:sz="4" w:space="0" w:color="auto"/>
              <w:bottom w:val="single" w:sz="4" w:space="0" w:color="auto"/>
              <w:right w:val="single" w:sz="4" w:space="0" w:color="auto"/>
            </w:tcBorders>
            <w:hideMark/>
          </w:tcPr>
          <w:p w14:paraId="6B9F8FC8"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635BDAFF" w14:textId="77777777" w:rsidR="0082795B" w:rsidRPr="000915E1" w:rsidRDefault="0082795B" w:rsidP="0082795B">
            <w:pPr>
              <w:rPr>
                <w:rFonts w:eastAsia="Calibri" w:cstheme="minorHAnsi"/>
                <w:b/>
              </w:rPr>
            </w:pPr>
            <w:r w:rsidRPr="000915E1">
              <w:rPr>
                <w:rFonts w:eastAsia="Calibri" w:cstheme="minorHAnsi"/>
                <w:b/>
              </w:rPr>
              <w:t>K</w:t>
            </w:r>
          </w:p>
        </w:tc>
        <w:tc>
          <w:tcPr>
            <w:tcW w:w="540" w:type="dxa"/>
            <w:tcBorders>
              <w:top w:val="single" w:sz="4" w:space="0" w:color="auto"/>
              <w:left w:val="single" w:sz="4" w:space="0" w:color="auto"/>
              <w:bottom w:val="single" w:sz="4" w:space="0" w:color="auto"/>
              <w:right w:val="single" w:sz="4" w:space="0" w:color="auto"/>
            </w:tcBorders>
            <w:hideMark/>
          </w:tcPr>
          <w:p w14:paraId="55ED65D7"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0F68D6F4"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3B0879" w:rsidRPr="000915E1" w14:paraId="1530920E" w14:textId="77777777" w:rsidTr="003775D0">
        <w:tc>
          <w:tcPr>
            <w:tcW w:w="5351" w:type="dxa"/>
            <w:gridSpan w:val="3"/>
            <w:tcBorders>
              <w:top w:val="single" w:sz="4" w:space="0" w:color="auto"/>
              <w:left w:val="single" w:sz="4" w:space="0" w:color="auto"/>
              <w:bottom w:val="single" w:sz="4" w:space="0" w:color="auto"/>
              <w:right w:val="single" w:sz="4" w:space="0" w:color="auto"/>
            </w:tcBorders>
            <w:hideMark/>
          </w:tcPr>
          <w:p w14:paraId="7700B7B0" w14:textId="3CECF696" w:rsidR="003B0879" w:rsidRPr="000915E1" w:rsidRDefault="003B0879" w:rsidP="0082795B">
            <w:pPr>
              <w:numPr>
                <w:ilvl w:val="0"/>
                <w:numId w:val="8"/>
              </w:numPr>
              <w:spacing w:after="0" w:line="240" w:lineRule="auto"/>
              <w:contextualSpacing/>
              <w:rPr>
                <w:rFonts w:eastAsia="Calibri" w:cstheme="minorHAnsi"/>
                <w:i/>
                <w:iCs/>
              </w:rPr>
            </w:pPr>
            <w:r w:rsidRPr="000915E1">
              <w:rPr>
                <w:rFonts w:eastAsia="Calibri" w:cstheme="minorHAnsi"/>
              </w:rPr>
              <w:t>Elemen:</w:t>
            </w:r>
            <w:r w:rsidRPr="000915E1">
              <w:rPr>
                <w:rFonts w:eastAsia="Calibri" w:cstheme="minorHAnsi"/>
                <w:lang w:val="en-US"/>
              </w:rPr>
              <w:t xml:space="preserve"> </w:t>
            </w:r>
            <w:r w:rsidRPr="000915E1">
              <w:rPr>
                <w:rFonts w:cstheme="minorHAnsi"/>
              </w:rPr>
              <w:t>Melakukan identifikasi dokumen pengembangan proyek</w:t>
            </w:r>
          </w:p>
          <w:p w14:paraId="7193C076"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49CB73B1" w14:textId="77777777" w:rsidR="003B0879" w:rsidRPr="000915E1" w:rsidRDefault="003B0879" w:rsidP="0082795B">
            <w:pPr>
              <w:numPr>
                <w:ilvl w:val="1"/>
                <w:numId w:val="4"/>
              </w:numPr>
              <w:spacing w:after="0" w:line="240" w:lineRule="auto"/>
              <w:ind w:left="993" w:hanging="332"/>
              <w:contextualSpacing/>
              <w:rPr>
                <w:rFonts w:eastAsia="Calibri" w:cstheme="minorHAnsi"/>
              </w:rPr>
            </w:pPr>
            <w:r w:rsidRPr="000915E1">
              <w:rPr>
                <w:rFonts w:cstheme="minorHAnsi"/>
              </w:rPr>
              <w:t xml:space="preserve">Karakteristik dari jasa/produk ditetapkan. </w:t>
            </w:r>
          </w:p>
          <w:p w14:paraId="05A8CF03" w14:textId="3D98E93E" w:rsidR="003B0879" w:rsidRPr="000915E1" w:rsidRDefault="003B0879" w:rsidP="0082795B">
            <w:pPr>
              <w:numPr>
                <w:ilvl w:val="1"/>
                <w:numId w:val="4"/>
              </w:numPr>
              <w:spacing w:after="0" w:line="240" w:lineRule="auto"/>
              <w:ind w:left="993" w:hanging="332"/>
              <w:contextualSpacing/>
              <w:rPr>
                <w:rFonts w:eastAsia="Calibri" w:cstheme="minorHAnsi"/>
              </w:rPr>
            </w:pPr>
            <w:r w:rsidRPr="000915E1">
              <w:rPr>
                <w:rFonts w:cstheme="minorHAnsi"/>
              </w:rPr>
              <w:t>Batasan batasan dan asumsi dokumen yang diperlukan dilakukan identifikasi.</w:t>
            </w:r>
          </w:p>
        </w:tc>
        <w:sdt>
          <w:sdtPr>
            <w:rPr>
              <w:rFonts w:eastAsia="MS Gothic" w:cstheme="minorHAnsi"/>
            </w:rPr>
            <w:id w:val="-936214403"/>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381A64E1"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916162875"/>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679CEDD1"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0A5C6237" w14:textId="05BCD55B"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4FF52EA4" w14:textId="77777777" w:rsidTr="003775D0">
        <w:tc>
          <w:tcPr>
            <w:tcW w:w="5351" w:type="dxa"/>
            <w:gridSpan w:val="3"/>
            <w:tcBorders>
              <w:top w:val="single" w:sz="4" w:space="0" w:color="auto"/>
              <w:left w:val="single" w:sz="4" w:space="0" w:color="auto"/>
              <w:bottom w:val="single" w:sz="4" w:space="0" w:color="auto"/>
              <w:right w:val="single" w:sz="4" w:space="0" w:color="auto"/>
            </w:tcBorders>
            <w:hideMark/>
          </w:tcPr>
          <w:p w14:paraId="035FCDCD" w14:textId="2B00AEEF" w:rsidR="003B0879" w:rsidRPr="000915E1" w:rsidRDefault="003B0879" w:rsidP="0082795B">
            <w:pPr>
              <w:numPr>
                <w:ilvl w:val="0"/>
                <w:numId w:val="8"/>
              </w:numPr>
              <w:spacing w:after="0" w:line="240" w:lineRule="auto"/>
              <w:contextualSpacing/>
              <w:rPr>
                <w:rFonts w:eastAsia="Calibri" w:cstheme="minorHAnsi"/>
              </w:rPr>
            </w:pPr>
            <w:r w:rsidRPr="000915E1">
              <w:rPr>
                <w:rFonts w:eastAsia="Calibri" w:cstheme="minorHAnsi"/>
              </w:rPr>
              <w:t>Elemen:</w:t>
            </w:r>
            <w:r w:rsidRPr="000915E1">
              <w:rPr>
                <w:rFonts w:eastAsia="Calibri" w:cstheme="minorHAnsi"/>
                <w:lang w:val="en-US"/>
              </w:rPr>
              <w:t xml:space="preserve"> </w:t>
            </w:r>
            <w:r w:rsidRPr="000915E1">
              <w:rPr>
                <w:rFonts w:cstheme="minorHAnsi"/>
              </w:rPr>
              <w:t>Melakukan analisis studi kelayakan awal</w:t>
            </w:r>
          </w:p>
          <w:p w14:paraId="0D66D31E"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6E80D4FC" w14:textId="239D7704" w:rsidR="003B0879" w:rsidRPr="000915E1" w:rsidRDefault="003B0879" w:rsidP="000915E1">
            <w:pPr>
              <w:pStyle w:val="ListParagraph"/>
              <w:numPr>
                <w:ilvl w:val="1"/>
                <w:numId w:val="26"/>
              </w:numPr>
              <w:spacing w:after="0" w:line="240" w:lineRule="auto"/>
              <w:rPr>
                <w:rFonts w:cstheme="minorHAnsi"/>
              </w:rPr>
            </w:pPr>
            <w:r w:rsidRPr="000915E1">
              <w:rPr>
                <w:rFonts w:cstheme="minorHAnsi"/>
              </w:rPr>
              <w:t xml:space="preserve">Model keputusan dan metode pemilihan proyek termasuk metode pengukuran manfaat dan metode optimasi terbatas dipilih. </w:t>
            </w:r>
          </w:p>
          <w:p w14:paraId="1879C0AB" w14:textId="52499A6F" w:rsidR="003B0879" w:rsidRPr="000915E1" w:rsidRDefault="003B0879" w:rsidP="000915E1">
            <w:pPr>
              <w:pStyle w:val="ListParagraph"/>
              <w:numPr>
                <w:ilvl w:val="1"/>
                <w:numId w:val="26"/>
              </w:numPr>
              <w:spacing w:after="0" w:line="240" w:lineRule="auto"/>
              <w:rPr>
                <w:rFonts w:cstheme="minorHAnsi"/>
              </w:rPr>
            </w:pPr>
            <w:r w:rsidRPr="000915E1">
              <w:rPr>
                <w:rFonts w:cstheme="minorHAnsi"/>
              </w:rPr>
              <w:t xml:space="preserve">Informasi secara historis untuk proyek yang </w:t>
            </w:r>
            <w:r w:rsidRPr="000915E1">
              <w:rPr>
                <w:rFonts w:cstheme="minorHAnsi"/>
              </w:rPr>
              <w:lastRenderedPageBreak/>
              <w:t xml:space="preserve">melibatkan kemiripan produk dan jasa dievaluasi. </w:t>
            </w:r>
          </w:p>
          <w:p w14:paraId="68BC8B03" w14:textId="6CB6744E" w:rsidR="003B0879" w:rsidRPr="000915E1" w:rsidRDefault="003B0879" w:rsidP="000915E1">
            <w:pPr>
              <w:pStyle w:val="ListParagraph"/>
              <w:numPr>
                <w:ilvl w:val="1"/>
                <w:numId w:val="26"/>
              </w:numPr>
              <w:spacing w:after="0" w:line="240" w:lineRule="auto"/>
              <w:rPr>
                <w:rFonts w:cstheme="minorHAnsi"/>
              </w:rPr>
            </w:pPr>
            <w:r w:rsidRPr="000915E1">
              <w:rPr>
                <w:rFonts w:cstheme="minorHAnsi"/>
              </w:rPr>
              <w:t xml:space="preserve">Penilaian tingkat tinggi terhadap sumberdaya organisasi proyek dilakukan. </w:t>
            </w:r>
          </w:p>
          <w:p w14:paraId="0363FC18" w14:textId="3649F8E3" w:rsidR="003B0879" w:rsidRPr="000915E1" w:rsidRDefault="003B0879" w:rsidP="000915E1">
            <w:pPr>
              <w:pStyle w:val="ListParagraph"/>
              <w:numPr>
                <w:ilvl w:val="1"/>
                <w:numId w:val="26"/>
              </w:numPr>
              <w:spacing w:after="0" w:line="240" w:lineRule="auto"/>
              <w:rPr>
                <w:rFonts w:eastAsia="Calibri" w:cstheme="minorHAnsi"/>
                <w:strike/>
                <w:lang w:val="en-US"/>
              </w:rPr>
            </w:pPr>
            <w:r w:rsidRPr="000915E1">
              <w:rPr>
                <w:rFonts w:cstheme="minorHAnsi"/>
              </w:rPr>
              <w:t>Penilaian tingkat tinggi terhadap persyaratan teknis dan nonteknis proyek dilakukan.</w:t>
            </w:r>
          </w:p>
        </w:tc>
        <w:sdt>
          <w:sdtPr>
            <w:rPr>
              <w:rFonts w:eastAsia="MS Gothic" w:cstheme="minorHAnsi"/>
            </w:rPr>
            <w:id w:val="1798026917"/>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DCAC444"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070542993"/>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6D82A3C"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3DD92F37" w14:textId="3851ABD9"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2590A976" w14:textId="77777777" w:rsidTr="00E91C57">
        <w:tc>
          <w:tcPr>
            <w:tcW w:w="5351" w:type="dxa"/>
            <w:gridSpan w:val="3"/>
            <w:tcBorders>
              <w:top w:val="single" w:sz="4" w:space="0" w:color="auto"/>
              <w:left w:val="single" w:sz="4" w:space="0" w:color="auto"/>
              <w:bottom w:val="single" w:sz="4" w:space="0" w:color="auto"/>
              <w:right w:val="single" w:sz="4" w:space="0" w:color="auto"/>
            </w:tcBorders>
          </w:tcPr>
          <w:p w14:paraId="0C0B255E" w14:textId="5DEA2184" w:rsidR="003B0879" w:rsidRPr="000915E1" w:rsidRDefault="003B0879" w:rsidP="0082795B">
            <w:pPr>
              <w:numPr>
                <w:ilvl w:val="0"/>
                <w:numId w:val="8"/>
              </w:numPr>
              <w:spacing w:after="0" w:line="240" w:lineRule="auto"/>
              <w:contextualSpacing/>
              <w:rPr>
                <w:rFonts w:eastAsia="Calibri" w:cstheme="minorHAnsi"/>
              </w:rPr>
            </w:pPr>
            <w:r w:rsidRPr="000915E1">
              <w:rPr>
                <w:rFonts w:eastAsia="Calibri" w:cstheme="minorHAnsi"/>
              </w:rPr>
              <w:lastRenderedPageBreak/>
              <w:t xml:space="preserve">Elemen: </w:t>
            </w:r>
            <w:r w:rsidRPr="000915E1">
              <w:rPr>
                <w:rFonts w:cstheme="minorHAnsi"/>
              </w:rPr>
              <w:t>Mengembangkan project charter</w:t>
            </w:r>
          </w:p>
          <w:p w14:paraId="22A54E2F"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181CB245" w14:textId="66A23C1E" w:rsidR="003B0879" w:rsidRPr="000915E1" w:rsidRDefault="003B0879" w:rsidP="000915E1">
            <w:pPr>
              <w:pStyle w:val="ListParagraph"/>
              <w:numPr>
                <w:ilvl w:val="1"/>
                <w:numId w:val="27"/>
              </w:numPr>
              <w:spacing w:after="0" w:line="240" w:lineRule="auto"/>
              <w:rPr>
                <w:rFonts w:cstheme="minorHAnsi"/>
              </w:rPr>
            </w:pPr>
            <w:r w:rsidRPr="000915E1">
              <w:rPr>
                <w:rFonts w:cstheme="minorHAnsi"/>
              </w:rPr>
              <w:t>Pernyataan pekerjaan proyek (Project statement of work), Kasus bisnis (Business case), Kesepakatankesepakatan (Agreement), Peraturan perundangan terkait, Budaya organisasi, Prasarana, Standar prosedur operasi (SOP) perusahaan diidentifikasi sebagai</w:t>
            </w:r>
            <w:r w:rsidRPr="000915E1">
              <w:rPr>
                <w:rFonts w:cstheme="minorHAnsi"/>
                <w:lang w:val="en-US"/>
              </w:rPr>
              <w:t xml:space="preserve"> </w:t>
            </w:r>
            <w:r w:rsidRPr="000915E1">
              <w:rPr>
                <w:rFonts w:cstheme="minorHAnsi"/>
              </w:rPr>
              <w:t xml:space="preserve">masukan proses selanjutnya. </w:t>
            </w:r>
          </w:p>
          <w:p w14:paraId="47E225A6" w14:textId="7959B4CD" w:rsidR="003B0879" w:rsidRPr="000915E1" w:rsidRDefault="003B0879" w:rsidP="000915E1">
            <w:pPr>
              <w:pStyle w:val="ListParagraph"/>
              <w:numPr>
                <w:ilvl w:val="1"/>
                <w:numId w:val="27"/>
              </w:numPr>
              <w:spacing w:after="0" w:line="240" w:lineRule="auto"/>
              <w:rPr>
                <w:rFonts w:eastAsia="Calibri" w:cstheme="minorHAnsi"/>
                <w:lang w:val="en-US"/>
              </w:rPr>
            </w:pPr>
            <w:r w:rsidRPr="000915E1">
              <w:rPr>
                <w:rFonts w:cstheme="minorHAnsi"/>
              </w:rPr>
              <w:t>Peralatan dan cara (Tools &amp; Techniques) seperti Expert Judgment dan fasilitas teknis digunakan untuk menghasilkan Project Charter sebagai output-nya.</w:t>
            </w:r>
          </w:p>
        </w:tc>
        <w:sdt>
          <w:sdtPr>
            <w:rPr>
              <w:rFonts w:eastAsia="MS Gothic" w:cstheme="minorHAnsi"/>
            </w:rPr>
            <w:id w:val="192845668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49CB1EA1"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342778622"/>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062F1B7"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3EDFAA2F" w14:textId="70F899CC"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66D8E70A" w14:textId="77777777" w:rsidTr="00E91C57">
        <w:tc>
          <w:tcPr>
            <w:tcW w:w="5351" w:type="dxa"/>
            <w:gridSpan w:val="3"/>
            <w:tcBorders>
              <w:top w:val="single" w:sz="4" w:space="0" w:color="auto"/>
              <w:left w:val="single" w:sz="4" w:space="0" w:color="auto"/>
              <w:bottom w:val="single" w:sz="4" w:space="0" w:color="auto"/>
              <w:right w:val="single" w:sz="4" w:space="0" w:color="auto"/>
            </w:tcBorders>
          </w:tcPr>
          <w:p w14:paraId="1D9F1F18" w14:textId="77777777" w:rsidR="003B0879" w:rsidRPr="000915E1" w:rsidRDefault="003B0879" w:rsidP="00FA2A89">
            <w:pPr>
              <w:numPr>
                <w:ilvl w:val="0"/>
                <w:numId w:val="8"/>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Mengembangkan project charter</w:t>
            </w:r>
          </w:p>
          <w:p w14:paraId="7C78A9DE" w14:textId="77777777" w:rsidR="003B0879" w:rsidRPr="000915E1" w:rsidRDefault="003B0879" w:rsidP="00FA2A89">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03F4914A" w14:textId="5C4377CF" w:rsidR="003B0879" w:rsidRPr="000915E1" w:rsidRDefault="003B0879" w:rsidP="000915E1">
            <w:pPr>
              <w:pStyle w:val="ListParagraph"/>
              <w:numPr>
                <w:ilvl w:val="1"/>
                <w:numId w:val="28"/>
              </w:numPr>
              <w:spacing w:after="0" w:line="240" w:lineRule="auto"/>
              <w:rPr>
                <w:rFonts w:cstheme="minorHAnsi"/>
              </w:rPr>
            </w:pPr>
            <w:r w:rsidRPr="000915E1">
              <w:rPr>
                <w:rFonts w:cstheme="minorHAnsi"/>
              </w:rPr>
              <w:t xml:space="preserve">Project charter, output dari proses lain, standar pemerintah atau industri, PMBOK, PMIS, Struktur budaya dan organisasi, best practice, kesinambungan, infrastruktur, personel administrasi, standar acuan, instruksi kerja, usulan kriteria evaluasi, kriteria pengukuran kinerja, PM plan tamplate, prosedur perubahan, informasi proyek yang lalu diidentifikasi sebagai masukan proses selanjutnya. </w:t>
            </w:r>
          </w:p>
          <w:p w14:paraId="11613D22" w14:textId="4CF12048" w:rsidR="003B0879" w:rsidRPr="000915E1" w:rsidRDefault="003B0879" w:rsidP="000915E1">
            <w:pPr>
              <w:pStyle w:val="ListParagraph"/>
              <w:numPr>
                <w:ilvl w:val="1"/>
                <w:numId w:val="28"/>
              </w:numPr>
              <w:spacing w:after="0" w:line="240" w:lineRule="auto"/>
              <w:rPr>
                <w:rFonts w:cstheme="minorHAnsi"/>
              </w:rPr>
            </w:pPr>
            <w:r w:rsidRPr="000915E1">
              <w:rPr>
                <w:rFonts w:cstheme="minorHAnsi"/>
              </w:rPr>
              <w:t>Peralatan dan cara (Tools &amp; Techniques) seperti Expert Judgment dan fasilitas teknis digunakan untuk menghasilkan Rencana Pengelolaan Proyek (Project Management Plan) sebagai output-nya.</w:t>
            </w:r>
          </w:p>
        </w:tc>
        <w:sdt>
          <w:sdtPr>
            <w:rPr>
              <w:rFonts w:eastAsia="MS Gothic" w:cstheme="minorHAnsi"/>
            </w:rPr>
            <w:id w:val="-1852643674"/>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5A7307C8" w14:textId="164C12AC"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676648482"/>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9FE79F9" w14:textId="7F750EE5"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0299F1AB" w14:textId="0C31248B" w:rsidR="003B0879" w:rsidRPr="000915E1" w:rsidRDefault="003B0879" w:rsidP="00FA2A89">
            <w:pPr>
              <w:rPr>
                <w:rFonts w:eastAsia="Calibri" w:cstheme="minorHAnsi"/>
              </w:rPr>
            </w:pPr>
            <w:r>
              <w:rPr>
                <w:rFonts w:eastAsia="Calibri" w:cstheme="minorHAnsi"/>
                <w:lang w:val="en-US"/>
              </w:rPr>
              <w:t>KHS/Sertifikat pelatihan*</w:t>
            </w:r>
          </w:p>
        </w:tc>
      </w:tr>
      <w:tr w:rsidR="003B0879" w:rsidRPr="000915E1" w14:paraId="0F0AA713" w14:textId="77777777" w:rsidTr="004E7E9F">
        <w:tc>
          <w:tcPr>
            <w:tcW w:w="5351" w:type="dxa"/>
            <w:gridSpan w:val="3"/>
            <w:tcBorders>
              <w:top w:val="single" w:sz="4" w:space="0" w:color="auto"/>
              <w:left w:val="single" w:sz="4" w:space="0" w:color="auto"/>
              <w:bottom w:val="single" w:sz="4" w:space="0" w:color="auto"/>
              <w:right w:val="single" w:sz="4" w:space="0" w:color="auto"/>
            </w:tcBorders>
          </w:tcPr>
          <w:p w14:paraId="4E117E51" w14:textId="3CDFD8FB" w:rsidR="003B0879" w:rsidRPr="000915E1" w:rsidRDefault="003B0879" w:rsidP="00FA2A89">
            <w:pPr>
              <w:numPr>
                <w:ilvl w:val="0"/>
                <w:numId w:val="8"/>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Mengarahkan dan mengelola pekerjaan proyek</w:t>
            </w:r>
          </w:p>
          <w:p w14:paraId="1027CF8E" w14:textId="77777777" w:rsidR="003B0879" w:rsidRPr="000915E1" w:rsidRDefault="003B0879" w:rsidP="00FA2A89">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53495D3F" w14:textId="2CA8F89B" w:rsidR="003B0879" w:rsidRPr="000915E1" w:rsidRDefault="003B0879" w:rsidP="000915E1">
            <w:pPr>
              <w:pStyle w:val="ListParagraph"/>
              <w:numPr>
                <w:ilvl w:val="1"/>
                <w:numId w:val="29"/>
              </w:numPr>
              <w:spacing w:after="0" w:line="240" w:lineRule="auto"/>
              <w:rPr>
                <w:rFonts w:cstheme="minorHAnsi"/>
              </w:rPr>
            </w:pPr>
            <w:r w:rsidRPr="000915E1">
              <w:rPr>
                <w:rFonts w:cstheme="minorHAnsi"/>
              </w:rPr>
              <w:t>Rencana pengelolaan proyek, permintaan perubaha</w:t>
            </w:r>
            <w:r w:rsidRPr="000915E1">
              <w:rPr>
                <w:rFonts w:cstheme="minorHAnsi"/>
                <w:lang w:val="en-US"/>
              </w:rPr>
              <w:t xml:space="preserve">n </w:t>
            </w:r>
            <w:r w:rsidRPr="000915E1">
              <w:rPr>
                <w:rFonts w:cstheme="minorHAnsi"/>
              </w:rPr>
              <w:t xml:space="preserve">yang telah disetujui, organisasional, perusahaan, budaya pelanggan, struktur organisasi, infrastruktur, personnel administrasi, toleransi risiko dari stakeholders, PMIS, standar acuan, instruksi kerja, persyaratan komunikasi, dampak manajemen, proses pengukuran database, informasi proyek yang lalu diidentifikasi sebagai masukan proses selanjutnya. </w:t>
            </w:r>
          </w:p>
          <w:p w14:paraId="38B15197" w14:textId="7D747D77" w:rsidR="003B0879" w:rsidRPr="000915E1" w:rsidRDefault="003B0879" w:rsidP="000915E1">
            <w:pPr>
              <w:pStyle w:val="ListParagraph"/>
              <w:numPr>
                <w:ilvl w:val="1"/>
                <w:numId w:val="29"/>
              </w:numPr>
              <w:spacing w:after="0" w:line="240" w:lineRule="auto"/>
              <w:rPr>
                <w:rFonts w:eastAsia="Calibri" w:cstheme="minorHAnsi"/>
              </w:rPr>
            </w:pPr>
            <w:r w:rsidRPr="000915E1">
              <w:rPr>
                <w:rFonts w:cstheme="minorHAnsi"/>
              </w:rPr>
              <w:t xml:space="preserve">Peralatan dan cara (Tools &amp; Techniques) seperti Expert Judgment, PMIS dan hasil rapat </w:t>
            </w:r>
            <w:r w:rsidRPr="000915E1">
              <w:rPr>
                <w:rFonts w:cstheme="minorHAnsi"/>
              </w:rPr>
              <w:lastRenderedPageBreak/>
              <w:t>rapat digunakan untuk menghasilkan deliverables, data kinerja pekerjaan, permintaan perubahan sebagai output-nya</w:t>
            </w:r>
          </w:p>
        </w:tc>
        <w:sdt>
          <w:sdtPr>
            <w:rPr>
              <w:rFonts w:eastAsia="MS Gothic" w:cstheme="minorHAnsi"/>
            </w:rPr>
            <w:id w:val="-187699024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0593D1E5" w14:textId="428BA021"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305750102"/>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2E7EEF9" w14:textId="018AE217"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66C78372" w14:textId="5E961D45" w:rsidR="003B0879" w:rsidRPr="000915E1" w:rsidRDefault="003B0879" w:rsidP="00FA2A89">
            <w:pPr>
              <w:rPr>
                <w:rFonts w:eastAsia="Calibri" w:cstheme="minorHAnsi"/>
              </w:rPr>
            </w:pPr>
            <w:r>
              <w:rPr>
                <w:rFonts w:eastAsia="Calibri" w:cstheme="minorHAnsi"/>
                <w:lang w:val="en-US"/>
              </w:rPr>
              <w:t>KHS/Sertifikat pelatihan*</w:t>
            </w:r>
          </w:p>
        </w:tc>
      </w:tr>
      <w:tr w:rsidR="003B0879" w:rsidRPr="000915E1" w14:paraId="177CB2F7" w14:textId="77777777" w:rsidTr="0039237F">
        <w:trPr>
          <w:trHeight w:val="4708"/>
        </w:trPr>
        <w:tc>
          <w:tcPr>
            <w:tcW w:w="5351" w:type="dxa"/>
            <w:gridSpan w:val="3"/>
            <w:tcBorders>
              <w:top w:val="single" w:sz="4" w:space="0" w:color="auto"/>
              <w:left w:val="single" w:sz="4" w:space="0" w:color="auto"/>
              <w:bottom w:val="single" w:sz="4" w:space="0" w:color="auto"/>
              <w:right w:val="single" w:sz="4" w:space="0" w:color="auto"/>
            </w:tcBorders>
          </w:tcPr>
          <w:p w14:paraId="4C7CCC23" w14:textId="243A652E" w:rsidR="003B0879" w:rsidRPr="000915E1" w:rsidRDefault="003B0879" w:rsidP="00FA2A89">
            <w:pPr>
              <w:numPr>
                <w:ilvl w:val="0"/>
                <w:numId w:val="8"/>
              </w:numPr>
              <w:spacing w:after="0" w:line="240" w:lineRule="auto"/>
              <w:contextualSpacing/>
              <w:rPr>
                <w:rFonts w:eastAsia="Calibri" w:cstheme="minorHAnsi"/>
              </w:rPr>
            </w:pPr>
            <w:r w:rsidRPr="000915E1">
              <w:rPr>
                <w:rFonts w:eastAsia="Calibri" w:cstheme="minorHAnsi"/>
              </w:rPr>
              <w:lastRenderedPageBreak/>
              <w:t xml:space="preserve">Elemen: </w:t>
            </w:r>
            <w:r w:rsidRPr="000915E1">
              <w:rPr>
                <w:rFonts w:cstheme="minorHAnsi"/>
              </w:rPr>
              <w:t>Memantau dan mengendalikan pekerjaan proyek</w:t>
            </w:r>
          </w:p>
          <w:p w14:paraId="6AB041BD" w14:textId="77777777" w:rsidR="003B0879" w:rsidRPr="000915E1" w:rsidRDefault="003B0879" w:rsidP="00FA2A89">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648BF28E" w14:textId="3990CF76" w:rsidR="003B0879" w:rsidRPr="000915E1" w:rsidRDefault="003B0879" w:rsidP="000915E1">
            <w:pPr>
              <w:pStyle w:val="ListParagraph"/>
              <w:numPr>
                <w:ilvl w:val="1"/>
                <w:numId w:val="30"/>
              </w:numPr>
              <w:spacing w:after="0" w:line="240" w:lineRule="auto"/>
              <w:rPr>
                <w:rFonts w:cstheme="minorHAnsi"/>
              </w:rPr>
            </w:pPr>
            <w:r w:rsidRPr="000915E1">
              <w:rPr>
                <w:rFonts w:cstheme="minorHAnsi"/>
              </w:rPr>
              <w:t>Rencana pengelolaan proyek (Project management plan), Jadwal perkiraan , Perkiraan biaya, perubahan-perubahan yang telah divalidasi, Informasi kinerja pekerjaan, standar industri dan pemerintah, toleransi risiko dari stakeholders, PMIS, persyaratan komunikasi organisasi, prosedur</w:t>
            </w:r>
            <w:r w:rsidRPr="000915E1">
              <w:rPr>
                <w:rFonts w:cstheme="minorHAnsi"/>
                <w:lang w:val="en-US"/>
              </w:rPr>
              <w:t xml:space="preserve"> </w:t>
            </w:r>
            <w:r w:rsidRPr="000915E1">
              <w:rPr>
                <w:rFonts w:cstheme="minorHAnsi"/>
              </w:rPr>
              <w:t>pengendalian keuangan, dampak prosedur pengelolaan, prosedur pengendalian perubahan, prosedur pengendalian risiko, proses pengukuran database, pembelajaran database diidentifikasi sebagai masukan proses selanjutnya.</w:t>
            </w:r>
          </w:p>
          <w:p w14:paraId="27F14647" w14:textId="1EE1A687" w:rsidR="003B0879" w:rsidRPr="000915E1" w:rsidRDefault="003B0879" w:rsidP="000915E1">
            <w:pPr>
              <w:pStyle w:val="ListParagraph"/>
              <w:numPr>
                <w:ilvl w:val="1"/>
                <w:numId w:val="30"/>
              </w:numPr>
              <w:spacing w:after="0" w:line="240" w:lineRule="auto"/>
              <w:rPr>
                <w:rFonts w:eastAsia="Calibri" w:cstheme="minorHAnsi"/>
                <w:lang w:val="en-US"/>
              </w:rPr>
            </w:pPr>
            <w:r w:rsidRPr="000915E1">
              <w:rPr>
                <w:rFonts w:cstheme="minorHAnsi"/>
              </w:rPr>
              <w:t>Peralatan dan cara (Tools &amp; Techniques) seperti Expert Judgment, Analisis teknis, PMIS dan hasil rapat-rapat, digunakan untuk memperoleh permintaan perubahan, laporan kinerja pekerjaan sebagai output-nya.</w:t>
            </w:r>
          </w:p>
        </w:tc>
        <w:sdt>
          <w:sdtPr>
            <w:rPr>
              <w:rFonts w:eastAsia="MS Gothic" w:cstheme="minorHAnsi"/>
            </w:rPr>
            <w:id w:val="124044893"/>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6E21DED1" w14:textId="5CAFC081"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236049052"/>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46DEDA4" w14:textId="5D78F093"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28426DD8" w14:textId="7C7E5466" w:rsidR="003B0879" w:rsidRPr="000915E1" w:rsidRDefault="003B0879" w:rsidP="00FA2A89">
            <w:pPr>
              <w:rPr>
                <w:rFonts w:eastAsia="Calibri" w:cstheme="minorHAnsi"/>
              </w:rPr>
            </w:pPr>
            <w:r>
              <w:rPr>
                <w:rFonts w:eastAsia="Calibri" w:cstheme="minorHAnsi"/>
                <w:lang w:val="en-US"/>
              </w:rPr>
              <w:t>KHS/Sertifikat pelatihan*</w:t>
            </w:r>
          </w:p>
        </w:tc>
      </w:tr>
      <w:tr w:rsidR="003B0879" w:rsidRPr="000915E1" w14:paraId="00FC1137" w14:textId="77777777" w:rsidTr="0039237F">
        <w:tc>
          <w:tcPr>
            <w:tcW w:w="5351" w:type="dxa"/>
            <w:gridSpan w:val="3"/>
            <w:tcBorders>
              <w:top w:val="single" w:sz="4" w:space="0" w:color="auto"/>
              <w:left w:val="single" w:sz="4" w:space="0" w:color="auto"/>
              <w:bottom w:val="single" w:sz="4" w:space="0" w:color="auto"/>
              <w:right w:val="single" w:sz="4" w:space="0" w:color="auto"/>
            </w:tcBorders>
          </w:tcPr>
          <w:p w14:paraId="75DB3BA9" w14:textId="0687B528" w:rsidR="003B0879" w:rsidRPr="000915E1" w:rsidRDefault="003B0879" w:rsidP="00FA2A89">
            <w:pPr>
              <w:numPr>
                <w:ilvl w:val="0"/>
                <w:numId w:val="8"/>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Melakukan pengendalian perubahan secara terintegrasi</w:t>
            </w:r>
          </w:p>
          <w:p w14:paraId="768CBA34" w14:textId="77777777" w:rsidR="003B0879" w:rsidRPr="000915E1" w:rsidRDefault="003B0879" w:rsidP="00FA2A89">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53CE51AB" w14:textId="04BFD88E" w:rsidR="003B0879" w:rsidRPr="000915E1" w:rsidRDefault="003B0879" w:rsidP="000915E1">
            <w:pPr>
              <w:pStyle w:val="ListParagraph"/>
              <w:numPr>
                <w:ilvl w:val="1"/>
                <w:numId w:val="31"/>
              </w:numPr>
              <w:spacing w:after="0" w:line="240" w:lineRule="auto"/>
              <w:rPr>
                <w:rFonts w:cstheme="minorHAnsi"/>
              </w:rPr>
            </w:pPr>
            <w:r w:rsidRPr="000915E1">
              <w:rPr>
                <w:rFonts w:cstheme="minorHAnsi"/>
              </w:rPr>
              <w:t>Rencana pengelolaan Proyek (Project management plan), Laporan-laporan kinerja pekerjaan (Work performance reports), Permintaan/permohonan perubahan (Change requests), budaya, struktur dan organisasi pemerintah, standar industri dan pemerintah, infrastruktur, sumberdaya yang ada, kondisi pasar, toleransi dari stakeholders, iklim politik, jalur komunikasi, database, PMIS, prosedur pengendalian perubahan, prosedur persetujuan perubahan, proses pengukuran database, dokumen proyek, konfigurasi manajemen diidentifikasi sebagai masukan proses selanjutnya.</w:t>
            </w:r>
          </w:p>
          <w:p w14:paraId="4D829724" w14:textId="19BB0D93" w:rsidR="003B0879" w:rsidRPr="000915E1" w:rsidRDefault="003B0879" w:rsidP="000915E1">
            <w:pPr>
              <w:pStyle w:val="ListParagraph"/>
              <w:numPr>
                <w:ilvl w:val="1"/>
                <w:numId w:val="31"/>
              </w:numPr>
              <w:spacing w:after="0" w:line="240" w:lineRule="auto"/>
              <w:rPr>
                <w:rFonts w:eastAsia="Calibri" w:cstheme="minorHAnsi"/>
              </w:rPr>
            </w:pPr>
            <w:r w:rsidRPr="000915E1">
              <w:rPr>
                <w:rFonts w:cstheme="minorHAnsi"/>
              </w:rPr>
              <w:t>Peralatan dan cara (Tools &amp; Techniques) seperti Expert Judgment, hasil rapat rapat, alat pengendali perubahan digunakan untuk memperoleh permintaan perubahan yang telah disetujui, catatan-catatan adanya perubahan sebagai output-nya.</w:t>
            </w:r>
          </w:p>
        </w:tc>
        <w:sdt>
          <w:sdtPr>
            <w:rPr>
              <w:rFonts w:eastAsia="MS Gothic" w:cstheme="minorHAnsi"/>
            </w:rPr>
            <w:id w:val="-193735645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5ED3019" w14:textId="46B307CA"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2490787"/>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75AF7C4" w14:textId="5D3E9E15"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17DFD506" w14:textId="1578DA5F" w:rsidR="003B0879" w:rsidRPr="000915E1" w:rsidRDefault="003B0879" w:rsidP="00FA2A89">
            <w:pPr>
              <w:rPr>
                <w:rFonts w:eastAsia="Calibri" w:cstheme="minorHAnsi"/>
              </w:rPr>
            </w:pPr>
            <w:r>
              <w:rPr>
                <w:rFonts w:eastAsia="Calibri" w:cstheme="minorHAnsi"/>
                <w:lang w:val="en-US"/>
              </w:rPr>
              <w:t>KHS/Sertifikat pelatihan*</w:t>
            </w:r>
          </w:p>
        </w:tc>
      </w:tr>
      <w:tr w:rsidR="003B0879" w:rsidRPr="000915E1" w14:paraId="238D3129" w14:textId="77777777" w:rsidTr="00024A54">
        <w:tc>
          <w:tcPr>
            <w:tcW w:w="5351" w:type="dxa"/>
            <w:gridSpan w:val="3"/>
            <w:tcBorders>
              <w:top w:val="single" w:sz="4" w:space="0" w:color="auto"/>
              <w:left w:val="single" w:sz="4" w:space="0" w:color="auto"/>
              <w:bottom w:val="single" w:sz="4" w:space="0" w:color="auto"/>
              <w:right w:val="single" w:sz="4" w:space="0" w:color="auto"/>
            </w:tcBorders>
          </w:tcPr>
          <w:p w14:paraId="52083F0A" w14:textId="0379D479" w:rsidR="003B0879" w:rsidRPr="000915E1" w:rsidRDefault="003B0879" w:rsidP="00FA2A89">
            <w:pPr>
              <w:numPr>
                <w:ilvl w:val="0"/>
                <w:numId w:val="8"/>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Menyerahkan/menutup proyek</w:t>
            </w:r>
          </w:p>
          <w:p w14:paraId="21674D2F" w14:textId="7A70B8D1" w:rsidR="003B0879" w:rsidRPr="000915E1" w:rsidRDefault="003B0879" w:rsidP="00FA2A89">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1217ED1D" w14:textId="34455DB7" w:rsidR="003B0879" w:rsidRPr="000915E1" w:rsidRDefault="003B0879" w:rsidP="000915E1">
            <w:pPr>
              <w:pStyle w:val="ListParagraph"/>
              <w:numPr>
                <w:ilvl w:val="1"/>
                <w:numId w:val="32"/>
              </w:numPr>
              <w:spacing w:after="0" w:line="240" w:lineRule="auto"/>
              <w:rPr>
                <w:rFonts w:cstheme="minorHAnsi"/>
              </w:rPr>
            </w:pPr>
            <w:r w:rsidRPr="000915E1">
              <w:rPr>
                <w:rFonts w:cstheme="minorHAnsi"/>
              </w:rPr>
              <w:t xml:space="preserve">Rencana pengelolaan Proyek (Project management plan), Hasil pekerjaan yang </w:t>
            </w:r>
            <w:r w:rsidRPr="000915E1">
              <w:rPr>
                <w:rFonts w:cstheme="minorHAnsi"/>
              </w:rPr>
              <w:lastRenderedPageBreak/>
              <w:t xml:space="preserve">diterima (Accepted deliverables), standar prosedur operasi Perusahaan diidentifikasi sebagai masukan proses selanjutnya. </w:t>
            </w:r>
          </w:p>
          <w:p w14:paraId="0492AAFB" w14:textId="5B7D7CCB" w:rsidR="003B0879" w:rsidRPr="000915E1" w:rsidRDefault="003B0879" w:rsidP="000915E1">
            <w:pPr>
              <w:pStyle w:val="ListParagraph"/>
              <w:numPr>
                <w:ilvl w:val="1"/>
                <w:numId w:val="32"/>
              </w:numPr>
              <w:spacing w:after="0" w:line="240" w:lineRule="auto"/>
              <w:rPr>
                <w:rFonts w:eastAsia="Calibri" w:cstheme="minorHAnsi"/>
              </w:rPr>
            </w:pPr>
            <w:r w:rsidRPr="000915E1">
              <w:rPr>
                <w:rFonts w:cstheme="minorHAnsi"/>
              </w:rPr>
              <w:t>Peralatan dan cara (Tools &amp; Techniques) seperti Expert judgment, analisis secara teknis dan hasil rapat-rapat digunakan untuk memperoleh produk final, jasa, atau hasil transisi sebagai outputnya.</w:t>
            </w:r>
          </w:p>
        </w:tc>
        <w:sdt>
          <w:sdtPr>
            <w:rPr>
              <w:rFonts w:eastAsia="MS Gothic" w:cstheme="minorHAnsi"/>
            </w:rPr>
            <w:id w:val="-1579659757"/>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09B6247F" w14:textId="5F645A94"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2057388796"/>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BA2D04A" w14:textId="27F3D987" w:rsidR="003B0879" w:rsidRPr="000915E1" w:rsidRDefault="003B0879" w:rsidP="00FA2A89">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201D6A8C" w14:textId="44F3DE79" w:rsidR="003B0879" w:rsidRPr="000915E1" w:rsidRDefault="003B0879" w:rsidP="00FA2A89">
            <w:pPr>
              <w:rPr>
                <w:rFonts w:eastAsia="Calibri" w:cstheme="minorHAnsi"/>
              </w:rPr>
            </w:pPr>
            <w:r>
              <w:rPr>
                <w:rFonts w:eastAsia="Calibri" w:cstheme="minorHAnsi"/>
                <w:lang w:val="en-US"/>
              </w:rPr>
              <w:t>KHS/Sertifikat pelatihan*</w:t>
            </w:r>
          </w:p>
        </w:tc>
      </w:tr>
    </w:tbl>
    <w:p w14:paraId="45BE0C4E" w14:textId="24281837" w:rsidR="0082795B" w:rsidRPr="000915E1" w:rsidRDefault="0082795B" w:rsidP="00025777">
      <w:pPr>
        <w:spacing w:after="0" w:line="240" w:lineRule="auto"/>
        <w:rPr>
          <w:rFonts w:eastAsia="Calibri" w:cstheme="minorHAnsi"/>
          <w:lang w:val="en-US"/>
        </w:rPr>
      </w:pPr>
    </w:p>
    <w:tbl>
      <w:tblPr>
        <w:tblStyle w:val="TableGrid"/>
        <w:tblW w:w="9747" w:type="dxa"/>
        <w:tblLook w:val="04A0" w:firstRow="1" w:lastRow="0" w:firstColumn="1" w:lastColumn="0" w:noHBand="0" w:noVBand="1"/>
      </w:tblPr>
      <w:tblGrid>
        <w:gridCol w:w="1271"/>
        <w:gridCol w:w="291"/>
        <w:gridCol w:w="3789"/>
        <w:gridCol w:w="536"/>
        <w:gridCol w:w="540"/>
        <w:gridCol w:w="3320"/>
      </w:tblGrid>
      <w:tr w:rsidR="0082795B" w:rsidRPr="000915E1" w14:paraId="5C4FA9DD" w14:textId="77777777" w:rsidTr="00BE2E0C">
        <w:trPr>
          <w:trHeight w:val="505"/>
        </w:trPr>
        <w:tc>
          <w:tcPr>
            <w:tcW w:w="1271" w:type="dxa"/>
            <w:tcBorders>
              <w:top w:val="single" w:sz="4" w:space="0" w:color="auto"/>
              <w:left w:val="single" w:sz="4" w:space="0" w:color="auto"/>
              <w:bottom w:val="single" w:sz="4" w:space="0" w:color="auto"/>
              <w:right w:val="single" w:sz="4" w:space="0" w:color="auto"/>
            </w:tcBorders>
            <w:hideMark/>
          </w:tcPr>
          <w:p w14:paraId="16D92FB2" w14:textId="77777777" w:rsidR="0082795B" w:rsidRPr="000915E1" w:rsidRDefault="0082795B" w:rsidP="0082795B">
            <w:pPr>
              <w:pStyle w:val="NoSpacing"/>
              <w:rPr>
                <w:rFonts w:cstheme="minorHAnsi"/>
                <w:b/>
                <w:bCs/>
                <w:lang w:val="en-US"/>
              </w:rPr>
            </w:pPr>
            <w:r w:rsidRPr="000915E1">
              <w:rPr>
                <w:rFonts w:cstheme="minorHAnsi"/>
                <w:b/>
                <w:bCs/>
                <w:lang w:val="en-US"/>
              </w:rPr>
              <w:t>Kode Unit</w:t>
            </w:r>
          </w:p>
          <w:p w14:paraId="25076CB3" w14:textId="77777777" w:rsidR="0082795B" w:rsidRPr="000915E1" w:rsidRDefault="0082795B" w:rsidP="0082795B">
            <w:pPr>
              <w:pStyle w:val="NoSpacing"/>
              <w:rPr>
                <w:rFonts w:cstheme="minorHAnsi"/>
                <w:b/>
                <w:bCs/>
              </w:rPr>
            </w:pPr>
          </w:p>
        </w:tc>
        <w:tc>
          <w:tcPr>
            <w:tcW w:w="291" w:type="dxa"/>
            <w:tcBorders>
              <w:top w:val="single" w:sz="4" w:space="0" w:color="auto"/>
              <w:left w:val="single" w:sz="4" w:space="0" w:color="auto"/>
              <w:bottom w:val="single" w:sz="4" w:space="0" w:color="auto"/>
              <w:right w:val="single" w:sz="4" w:space="0" w:color="auto"/>
            </w:tcBorders>
            <w:hideMark/>
          </w:tcPr>
          <w:p w14:paraId="28E1C8E0" w14:textId="77777777" w:rsidR="0082795B" w:rsidRPr="000915E1" w:rsidRDefault="0082795B" w:rsidP="0082795B">
            <w:pPr>
              <w:pStyle w:val="NoSpacing"/>
              <w:rPr>
                <w:rFonts w:cstheme="minorHAnsi"/>
                <w:b/>
                <w:bCs/>
                <w:lang w:val="en-US"/>
              </w:rPr>
            </w:pPr>
            <w:r w:rsidRPr="000915E1">
              <w:rPr>
                <w:rFonts w:cstheme="minorHAnsi"/>
                <w:b/>
                <w:bCs/>
                <w:lang w:val="en-US"/>
              </w:rPr>
              <w:t xml:space="preserve">: </w:t>
            </w:r>
          </w:p>
        </w:tc>
        <w:tc>
          <w:tcPr>
            <w:tcW w:w="8185" w:type="dxa"/>
            <w:gridSpan w:val="4"/>
            <w:tcBorders>
              <w:top w:val="single" w:sz="4" w:space="0" w:color="auto"/>
              <w:left w:val="single" w:sz="4" w:space="0" w:color="auto"/>
              <w:bottom w:val="single" w:sz="4" w:space="0" w:color="auto"/>
              <w:right w:val="single" w:sz="4" w:space="0" w:color="auto"/>
            </w:tcBorders>
          </w:tcPr>
          <w:p w14:paraId="78E3F58A" w14:textId="280CAEE4" w:rsidR="0082795B" w:rsidRPr="000915E1" w:rsidRDefault="0082795B" w:rsidP="0082795B">
            <w:pPr>
              <w:pStyle w:val="NoSpacing"/>
              <w:rPr>
                <w:rFonts w:cstheme="minorHAnsi"/>
                <w:b/>
                <w:bCs/>
                <w:lang w:val="en-US"/>
              </w:rPr>
            </w:pPr>
            <w:r w:rsidRPr="000915E1">
              <w:rPr>
                <w:rFonts w:eastAsia="Times New Roman" w:cstheme="minorHAnsi"/>
              </w:rPr>
              <w:t>M.702090.002.01</w:t>
            </w:r>
          </w:p>
        </w:tc>
      </w:tr>
      <w:tr w:rsidR="0082795B" w:rsidRPr="000915E1" w14:paraId="556F041E" w14:textId="77777777" w:rsidTr="00BE2E0C">
        <w:trPr>
          <w:trHeight w:val="506"/>
        </w:trPr>
        <w:tc>
          <w:tcPr>
            <w:tcW w:w="1271" w:type="dxa"/>
            <w:tcBorders>
              <w:top w:val="single" w:sz="4" w:space="0" w:color="auto"/>
              <w:left w:val="single" w:sz="4" w:space="0" w:color="auto"/>
              <w:bottom w:val="single" w:sz="4" w:space="0" w:color="auto"/>
              <w:right w:val="single" w:sz="4" w:space="0" w:color="auto"/>
            </w:tcBorders>
          </w:tcPr>
          <w:p w14:paraId="77347180" w14:textId="77777777"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31F3431F" w14:textId="77777777"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4"/>
            <w:tcBorders>
              <w:top w:val="single" w:sz="4" w:space="0" w:color="auto"/>
              <w:left w:val="single" w:sz="4" w:space="0" w:color="auto"/>
              <w:bottom w:val="single" w:sz="4" w:space="0" w:color="auto"/>
              <w:right w:val="single" w:sz="4" w:space="0" w:color="auto"/>
            </w:tcBorders>
          </w:tcPr>
          <w:p w14:paraId="5C62CD68" w14:textId="55BFC34C" w:rsidR="0082795B" w:rsidRPr="000915E1" w:rsidRDefault="0082795B" w:rsidP="0082795B">
            <w:pPr>
              <w:pStyle w:val="NoSpacing"/>
              <w:rPr>
                <w:rFonts w:cstheme="minorHAnsi"/>
                <w:b/>
                <w:bCs/>
                <w:lang w:val="en-US"/>
              </w:rPr>
            </w:pPr>
            <w:r w:rsidRPr="000915E1">
              <w:rPr>
                <w:rFonts w:eastAsia="Times New Roman" w:cstheme="minorHAnsi"/>
              </w:rPr>
              <w:t xml:space="preserve">Mengelola Ruang Lingkup Proyek </w:t>
            </w:r>
          </w:p>
        </w:tc>
      </w:tr>
      <w:tr w:rsidR="0082795B" w:rsidRPr="000915E1" w14:paraId="2D89FEDE" w14:textId="77777777" w:rsidTr="00BE2E0C">
        <w:tc>
          <w:tcPr>
            <w:tcW w:w="5351" w:type="dxa"/>
            <w:gridSpan w:val="3"/>
            <w:tcBorders>
              <w:top w:val="single" w:sz="4" w:space="0" w:color="auto"/>
              <w:left w:val="single" w:sz="4" w:space="0" w:color="auto"/>
              <w:bottom w:val="single" w:sz="4" w:space="0" w:color="auto"/>
              <w:right w:val="single" w:sz="4" w:space="0" w:color="auto"/>
            </w:tcBorders>
            <w:hideMark/>
          </w:tcPr>
          <w:p w14:paraId="1EFDDDF9"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0C396297" w14:textId="77777777" w:rsidR="0082795B" w:rsidRPr="000915E1" w:rsidRDefault="0082795B" w:rsidP="0082795B">
            <w:pPr>
              <w:rPr>
                <w:rFonts w:eastAsia="Calibri" w:cstheme="minorHAnsi"/>
                <w:b/>
              </w:rPr>
            </w:pPr>
            <w:r w:rsidRPr="000915E1">
              <w:rPr>
                <w:rFonts w:eastAsia="Calibri" w:cstheme="minorHAnsi"/>
                <w:b/>
              </w:rPr>
              <w:t>K</w:t>
            </w:r>
          </w:p>
        </w:tc>
        <w:tc>
          <w:tcPr>
            <w:tcW w:w="540" w:type="dxa"/>
            <w:tcBorders>
              <w:top w:val="single" w:sz="4" w:space="0" w:color="auto"/>
              <w:left w:val="single" w:sz="4" w:space="0" w:color="auto"/>
              <w:bottom w:val="single" w:sz="4" w:space="0" w:color="auto"/>
              <w:right w:val="single" w:sz="4" w:space="0" w:color="auto"/>
            </w:tcBorders>
            <w:hideMark/>
          </w:tcPr>
          <w:p w14:paraId="1087F920"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4B6CF1ED"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3B0879" w:rsidRPr="000915E1" w14:paraId="0B3A7A53" w14:textId="77777777" w:rsidTr="00E90061">
        <w:tc>
          <w:tcPr>
            <w:tcW w:w="5351" w:type="dxa"/>
            <w:gridSpan w:val="3"/>
            <w:tcBorders>
              <w:top w:val="single" w:sz="4" w:space="0" w:color="auto"/>
              <w:left w:val="single" w:sz="4" w:space="0" w:color="auto"/>
              <w:bottom w:val="single" w:sz="4" w:space="0" w:color="auto"/>
              <w:right w:val="single" w:sz="4" w:space="0" w:color="auto"/>
            </w:tcBorders>
            <w:hideMark/>
          </w:tcPr>
          <w:p w14:paraId="22036876" w14:textId="462749A7" w:rsidR="003B0879" w:rsidRPr="000915E1" w:rsidRDefault="003B0879" w:rsidP="0082795B">
            <w:pPr>
              <w:numPr>
                <w:ilvl w:val="0"/>
                <w:numId w:val="9"/>
              </w:numPr>
              <w:spacing w:after="0" w:line="240" w:lineRule="auto"/>
              <w:contextualSpacing/>
              <w:rPr>
                <w:rFonts w:eastAsia="Calibri" w:cstheme="minorHAnsi"/>
                <w:i/>
                <w:iCs/>
              </w:rPr>
            </w:pPr>
            <w:r w:rsidRPr="000915E1">
              <w:rPr>
                <w:rFonts w:eastAsia="Calibri" w:cstheme="minorHAnsi"/>
              </w:rPr>
              <w:t>Elemen:</w:t>
            </w:r>
            <w:r w:rsidRPr="000915E1">
              <w:rPr>
                <w:rFonts w:eastAsia="Yu Mincho" w:cstheme="minorHAnsi"/>
              </w:rPr>
              <w:t xml:space="preserve"> </w:t>
            </w:r>
            <w:r w:rsidRPr="000915E1">
              <w:rPr>
                <w:rFonts w:cstheme="minorHAnsi"/>
              </w:rPr>
              <w:t>Merencanakan pengelolaan ruang lingkup proyek</w:t>
            </w:r>
          </w:p>
          <w:p w14:paraId="77CB3A3A"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2853E0EC" w14:textId="6730A4C5" w:rsidR="003B0879" w:rsidRPr="000915E1" w:rsidRDefault="003B0879" w:rsidP="000915E1">
            <w:pPr>
              <w:pStyle w:val="ListParagraph"/>
              <w:numPr>
                <w:ilvl w:val="1"/>
                <w:numId w:val="33"/>
              </w:numPr>
              <w:spacing w:after="0" w:line="240" w:lineRule="auto"/>
              <w:rPr>
                <w:rFonts w:cstheme="minorHAnsi"/>
              </w:rPr>
            </w:pPr>
            <w:r w:rsidRPr="000915E1">
              <w:rPr>
                <w:rFonts w:cstheme="minorHAnsi"/>
              </w:rPr>
              <w:t xml:space="preserve">Rencana pengelolaan proyek (Project management plan), Project Charter, budaya organisasi, infrastruktur, personel administrasi, kondisi pasar, kebijakan dan prosedur perusahaan, informasi proyek yang lalu diidentifikasi sebagai masukan proses selanjutnya. </w:t>
            </w:r>
          </w:p>
          <w:p w14:paraId="049374F1" w14:textId="64EC507F" w:rsidR="003B0879" w:rsidRPr="000915E1" w:rsidRDefault="003B0879" w:rsidP="000915E1">
            <w:pPr>
              <w:pStyle w:val="ListParagraph"/>
              <w:numPr>
                <w:ilvl w:val="1"/>
                <w:numId w:val="33"/>
              </w:numPr>
              <w:spacing w:after="0" w:line="240" w:lineRule="auto"/>
              <w:rPr>
                <w:rFonts w:eastAsia="Calibri" w:cstheme="minorHAnsi"/>
              </w:rPr>
            </w:pPr>
            <w:r w:rsidRPr="000915E1">
              <w:rPr>
                <w:rFonts w:cstheme="minorHAnsi"/>
              </w:rPr>
              <w:t>Peralatan dan cara (Tools &amp; Techniques) seperti expert judgment dan hasil rapat-rapat digunakan untuk memperoleh rencana pengelolaan ruang lingkup, rencana pengelolaan persyaratan sebagai output-nya</w:t>
            </w:r>
          </w:p>
        </w:tc>
        <w:sdt>
          <w:sdtPr>
            <w:rPr>
              <w:rFonts w:eastAsia="MS Gothic" w:cstheme="minorHAnsi"/>
            </w:rPr>
            <w:id w:val="364636197"/>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7F9FA0C"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354386856"/>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3BFA768D"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12A2D10C" w14:textId="3F581AF4"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04824EBF" w14:textId="77777777" w:rsidTr="00E90061">
        <w:tc>
          <w:tcPr>
            <w:tcW w:w="5351" w:type="dxa"/>
            <w:gridSpan w:val="3"/>
            <w:tcBorders>
              <w:top w:val="single" w:sz="4" w:space="0" w:color="auto"/>
              <w:left w:val="single" w:sz="4" w:space="0" w:color="auto"/>
              <w:bottom w:val="single" w:sz="4" w:space="0" w:color="auto"/>
              <w:right w:val="single" w:sz="4" w:space="0" w:color="auto"/>
            </w:tcBorders>
            <w:hideMark/>
          </w:tcPr>
          <w:p w14:paraId="5D738822" w14:textId="71A273AD" w:rsidR="003B0879" w:rsidRPr="000915E1" w:rsidRDefault="003B0879" w:rsidP="0082795B">
            <w:pPr>
              <w:numPr>
                <w:ilvl w:val="0"/>
                <w:numId w:val="9"/>
              </w:numPr>
              <w:spacing w:after="0" w:line="240" w:lineRule="auto"/>
              <w:contextualSpacing/>
              <w:rPr>
                <w:rFonts w:eastAsia="Calibri" w:cstheme="minorHAnsi"/>
              </w:rPr>
            </w:pPr>
            <w:r w:rsidRPr="000915E1">
              <w:rPr>
                <w:rFonts w:eastAsia="Calibri" w:cstheme="minorHAnsi"/>
              </w:rPr>
              <w:t>Elemen:</w:t>
            </w:r>
            <w:r w:rsidRPr="000915E1">
              <w:rPr>
                <w:rFonts w:eastAsia="Calibri" w:cstheme="minorHAnsi"/>
                <w:lang w:val="en-US"/>
              </w:rPr>
              <w:t xml:space="preserve"> </w:t>
            </w:r>
            <w:r w:rsidRPr="000915E1">
              <w:rPr>
                <w:rFonts w:cstheme="minorHAnsi"/>
              </w:rPr>
              <w:t>Mengumpulkan persyaratan-persyaratan proyek</w:t>
            </w:r>
          </w:p>
          <w:p w14:paraId="343A7338"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0842EEFD" w14:textId="00B54A47" w:rsidR="003B0879" w:rsidRPr="000915E1" w:rsidRDefault="003B0879" w:rsidP="000915E1">
            <w:pPr>
              <w:pStyle w:val="ListParagraph"/>
              <w:numPr>
                <w:ilvl w:val="1"/>
                <w:numId w:val="34"/>
              </w:numPr>
              <w:spacing w:after="0" w:line="240" w:lineRule="auto"/>
              <w:ind w:left="993" w:hanging="284"/>
              <w:rPr>
                <w:rFonts w:cstheme="minorHAnsi"/>
              </w:rPr>
            </w:pPr>
            <w:r w:rsidRPr="000915E1">
              <w:rPr>
                <w:rFonts w:cstheme="minorHAnsi"/>
              </w:rPr>
              <w:t xml:space="preserve">Rencana Pengelolaan Ruang Lingkup (Sope management plan), Rencana pengelolaan persyaratan- persyaratan (Requirements management plan), Rencana pengelolaan stakeholder (Stakeholder management plan), Project Charter dan Daftar stakeholder (Stakeholder register) diidentifikasi sebagai masukan proses selanjutnya. </w:t>
            </w:r>
          </w:p>
          <w:p w14:paraId="61BAEA48" w14:textId="585E5E84" w:rsidR="003B0879" w:rsidRPr="000915E1" w:rsidRDefault="003B0879" w:rsidP="000915E1">
            <w:pPr>
              <w:pStyle w:val="ListParagraph"/>
              <w:numPr>
                <w:ilvl w:val="1"/>
                <w:numId w:val="34"/>
              </w:numPr>
              <w:spacing w:after="0" w:line="240" w:lineRule="auto"/>
              <w:ind w:left="993" w:hanging="284"/>
              <w:rPr>
                <w:rFonts w:eastAsia="Calibri" w:cstheme="minorHAnsi"/>
              </w:rPr>
            </w:pPr>
            <w:r w:rsidRPr="000915E1">
              <w:rPr>
                <w:rFonts w:cstheme="minorHAnsi"/>
              </w:rPr>
              <w:t>Peralatan dan cara (Tools &amp; Techniques) seperti Interview, Fokus group, Workshop, FGD, Survey dan Quesioner, observasi, prototype, banchmarking, diagram context, Analisis dokumen digunakan untuk memperoleh dokumen persyaratanpersyaratan, matrik telusur persyaratanpersyaratan sebagai output-nya.</w:t>
            </w:r>
          </w:p>
        </w:tc>
        <w:sdt>
          <w:sdtPr>
            <w:rPr>
              <w:rFonts w:eastAsia="MS Gothic" w:cstheme="minorHAnsi"/>
            </w:rPr>
            <w:id w:val="1941333210"/>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5ABAA4F2" w14:textId="107A2C0B"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444335774"/>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4556BB1E"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2B555A9F" w14:textId="320ED00B"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5F79BC0D" w14:textId="77777777" w:rsidTr="00E90061">
        <w:tc>
          <w:tcPr>
            <w:tcW w:w="5351" w:type="dxa"/>
            <w:gridSpan w:val="3"/>
            <w:tcBorders>
              <w:top w:val="single" w:sz="4" w:space="0" w:color="auto"/>
              <w:left w:val="single" w:sz="4" w:space="0" w:color="auto"/>
              <w:bottom w:val="single" w:sz="4" w:space="0" w:color="auto"/>
              <w:right w:val="single" w:sz="4" w:space="0" w:color="auto"/>
            </w:tcBorders>
          </w:tcPr>
          <w:p w14:paraId="1613A5B8" w14:textId="6A3ED431" w:rsidR="003B0879" w:rsidRPr="000915E1" w:rsidRDefault="003B0879" w:rsidP="0082795B">
            <w:pPr>
              <w:numPr>
                <w:ilvl w:val="0"/>
                <w:numId w:val="9"/>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Menetapkan ruang lingkup proyek</w:t>
            </w:r>
          </w:p>
          <w:p w14:paraId="0AC93D64"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41A50565" w14:textId="7BB6ABF2" w:rsidR="003B0879" w:rsidRPr="000915E1" w:rsidRDefault="003B0879" w:rsidP="000915E1">
            <w:pPr>
              <w:pStyle w:val="ListParagraph"/>
              <w:numPr>
                <w:ilvl w:val="1"/>
                <w:numId w:val="35"/>
              </w:numPr>
              <w:spacing w:after="0" w:line="240" w:lineRule="auto"/>
              <w:ind w:left="993"/>
              <w:rPr>
                <w:rFonts w:cstheme="minorHAnsi"/>
              </w:rPr>
            </w:pPr>
            <w:r w:rsidRPr="000915E1">
              <w:rPr>
                <w:rFonts w:cstheme="minorHAnsi"/>
              </w:rPr>
              <w:lastRenderedPageBreak/>
              <w:t xml:space="preserve">Rencana pengelolaan ruang lingkup (Scope management plan), Project Charter, Dokumentasi persyaratan-persyaratan (Requirements documentation), kebijakan dan prosedur perusahaan, informasi proyek yang lalu diidentifikasi sebagai masukan proses selanjutnya. </w:t>
            </w:r>
          </w:p>
          <w:p w14:paraId="3B0EC0A0" w14:textId="27DB642D" w:rsidR="003B0879" w:rsidRPr="000915E1" w:rsidRDefault="003B0879" w:rsidP="000915E1">
            <w:pPr>
              <w:pStyle w:val="ListParagraph"/>
              <w:numPr>
                <w:ilvl w:val="1"/>
                <w:numId w:val="35"/>
              </w:numPr>
              <w:spacing w:after="0" w:line="240" w:lineRule="auto"/>
              <w:ind w:left="993"/>
              <w:rPr>
                <w:rFonts w:eastAsia="Calibri" w:cstheme="minorHAnsi"/>
              </w:rPr>
            </w:pPr>
            <w:r w:rsidRPr="000915E1">
              <w:rPr>
                <w:rFonts w:cstheme="minorHAnsi"/>
              </w:rPr>
              <w:t>Peralatan dan cara (Tools &amp; Techniques) seperti expert judgment, analisis produk, alternatif generasi dan fasilitas workshop digunakan untuk memperoleh pernyataan ruang lingkup proyek sebagai output-nya.</w:t>
            </w:r>
          </w:p>
        </w:tc>
        <w:sdt>
          <w:sdtPr>
            <w:rPr>
              <w:rFonts w:eastAsia="MS Gothic" w:cstheme="minorHAnsi"/>
            </w:rPr>
            <w:id w:val="-1567181161"/>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40009B88"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682711059"/>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25B8F56"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3D96DBC4" w14:textId="7D501035"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6B942709" w14:textId="77777777" w:rsidTr="00FC1431">
        <w:tc>
          <w:tcPr>
            <w:tcW w:w="5351" w:type="dxa"/>
            <w:gridSpan w:val="3"/>
            <w:tcBorders>
              <w:top w:val="single" w:sz="4" w:space="0" w:color="auto"/>
              <w:left w:val="single" w:sz="4" w:space="0" w:color="auto"/>
              <w:bottom w:val="single" w:sz="4" w:space="0" w:color="auto"/>
              <w:right w:val="single" w:sz="4" w:space="0" w:color="auto"/>
            </w:tcBorders>
          </w:tcPr>
          <w:p w14:paraId="60256678" w14:textId="77777777" w:rsidR="003B0879" w:rsidRPr="000915E1" w:rsidRDefault="003B0879" w:rsidP="009F6391">
            <w:pPr>
              <w:numPr>
                <w:ilvl w:val="0"/>
                <w:numId w:val="9"/>
              </w:numPr>
              <w:spacing w:after="0" w:line="240" w:lineRule="auto"/>
              <w:contextualSpacing/>
              <w:rPr>
                <w:rFonts w:eastAsia="Calibri" w:cstheme="minorHAnsi"/>
              </w:rPr>
            </w:pPr>
            <w:r w:rsidRPr="000915E1">
              <w:rPr>
                <w:rFonts w:eastAsia="Calibri" w:cstheme="minorHAnsi"/>
                <w:lang w:val="en-US"/>
              </w:rPr>
              <w:lastRenderedPageBreak/>
              <w:t xml:space="preserve">Elemen : </w:t>
            </w:r>
            <w:r w:rsidRPr="000915E1">
              <w:rPr>
                <w:rFonts w:cstheme="minorHAnsi"/>
              </w:rPr>
              <w:t>Menciptakan WBS</w:t>
            </w:r>
          </w:p>
          <w:p w14:paraId="46713A67" w14:textId="69A5A6F5" w:rsidR="003B0879" w:rsidRPr="000915E1" w:rsidRDefault="003B0879" w:rsidP="009F6391">
            <w:pPr>
              <w:pStyle w:val="ListParagraph"/>
              <w:numPr>
                <w:ilvl w:val="0"/>
                <w:numId w:val="12"/>
              </w:numPr>
              <w:spacing w:after="0" w:line="240" w:lineRule="auto"/>
              <w:ind w:left="457" w:hanging="141"/>
              <w:rPr>
                <w:rFonts w:eastAsia="Calibri" w:cstheme="minorHAnsi"/>
                <w:lang w:val="en-US"/>
              </w:rPr>
            </w:pPr>
            <w:r w:rsidRPr="000915E1">
              <w:rPr>
                <w:rFonts w:eastAsia="Calibri" w:cstheme="minorHAnsi"/>
                <w:lang w:val="en-US"/>
              </w:rPr>
              <w:t>Kriteria Unjuk Kerja:</w:t>
            </w:r>
          </w:p>
          <w:p w14:paraId="4CE67FC2" w14:textId="2ECE5463" w:rsidR="003B0879" w:rsidRPr="000915E1" w:rsidRDefault="003B0879" w:rsidP="000915E1">
            <w:pPr>
              <w:pStyle w:val="ListParagraph"/>
              <w:numPr>
                <w:ilvl w:val="1"/>
                <w:numId w:val="36"/>
              </w:numPr>
              <w:spacing w:after="0" w:line="240" w:lineRule="auto"/>
              <w:ind w:left="993" w:hanging="426"/>
              <w:rPr>
                <w:rFonts w:cstheme="minorHAnsi"/>
              </w:rPr>
            </w:pPr>
            <w:r w:rsidRPr="000915E1">
              <w:rPr>
                <w:rFonts w:cstheme="minorHAnsi"/>
              </w:rPr>
              <w:t xml:space="preserve">Rencana pengelolaan ruang lingkup (Scope management plan), Project Charter, Dokumentasi persyaratan- persyaratan ( Requirements documentations), budaya, struktur dan organisasi pemerintah, standar industri dan pemerintah, infrastruktur, sumberdaya yang ada, kondisi pasar, toleransi dari stakeholders, iklim politik, jalur komunikasi, database, PMIS (Enterprise environmental factor), kebijakan dan prosedur perusahaan, informasi proyek yang lalu (Organizational process assets) diidentifikasi sebagai masukan proses selanjutnya. </w:t>
            </w:r>
          </w:p>
          <w:p w14:paraId="64AADBBF" w14:textId="2142ABD9" w:rsidR="003B0879" w:rsidRPr="000915E1" w:rsidRDefault="003B0879" w:rsidP="000915E1">
            <w:pPr>
              <w:pStyle w:val="ListParagraph"/>
              <w:numPr>
                <w:ilvl w:val="1"/>
                <w:numId w:val="36"/>
              </w:numPr>
              <w:spacing w:after="0" w:line="240" w:lineRule="auto"/>
              <w:ind w:left="993" w:hanging="426"/>
              <w:rPr>
                <w:rFonts w:eastAsia="Calibri" w:cstheme="minorHAnsi"/>
                <w:lang w:val="en-US"/>
              </w:rPr>
            </w:pPr>
            <w:r w:rsidRPr="000915E1">
              <w:rPr>
                <w:rFonts w:cstheme="minorHAnsi"/>
              </w:rPr>
              <w:t>Peralatan dan cara (Tools &amp; Techniques) seperti mengurai secara Top-down dan expert judgment digunakan untuk memperoleh acuan ruang lingkup sebagai output-nya</w:t>
            </w:r>
          </w:p>
        </w:tc>
        <w:sdt>
          <w:sdtPr>
            <w:rPr>
              <w:rFonts w:eastAsia="MS Gothic" w:cstheme="minorHAnsi"/>
            </w:rPr>
            <w:id w:val="73543080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09BD20BB" w14:textId="356E11B9" w:rsidR="003B0879" w:rsidRPr="000915E1" w:rsidRDefault="003B0879" w:rsidP="009F6391">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2075570882"/>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379D6074" w14:textId="11DE3D84" w:rsidR="003B0879" w:rsidRPr="000915E1" w:rsidRDefault="003B0879" w:rsidP="009F6391">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2B8A16A9" w14:textId="41F48C74" w:rsidR="003B0879" w:rsidRPr="000915E1" w:rsidRDefault="003B0879" w:rsidP="009F6391">
            <w:pPr>
              <w:rPr>
                <w:rFonts w:eastAsia="Calibri" w:cstheme="minorHAnsi"/>
              </w:rPr>
            </w:pPr>
            <w:r>
              <w:rPr>
                <w:rFonts w:eastAsia="Calibri" w:cstheme="minorHAnsi"/>
                <w:lang w:val="en-US"/>
              </w:rPr>
              <w:t>KHS/Sertifikat pelatihan*</w:t>
            </w:r>
          </w:p>
        </w:tc>
      </w:tr>
      <w:tr w:rsidR="003B0879" w:rsidRPr="000915E1" w14:paraId="6B898D3A" w14:textId="77777777" w:rsidTr="00FC1431">
        <w:tc>
          <w:tcPr>
            <w:tcW w:w="5351" w:type="dxa"/>
            <w:gridSpan w:val="3"/>
            <w:tcBorders>
              <w:top w:val="single" w:sz="4" w:space="0" w:color="auto"/>
              <w:left w:val="single" w:sz="4" w:space="0" w:color="auto"/>
              <w:bottom w:val="single" w:sz="4" w:space="0" w:color="auto"/>
              <w:right w:val="single" w:sz="4" w:space="0" w:color="auto"/>
            </w:tcBorders>
          </w:tcPr>
          <w:p w14:paraId="7A9027F0" w14:textId="77777777" w:rsidR="003B0879" w:rsidRPr="000915E1" w:rsidRDefault="003B0879" w:rsidP="009F6391">
            <w:pPr>
              <w:numPr>
                <w:ilvl w:val="0"/>
                <w:numId w:val="9"/>
              </w:numPr>
              <w:spacing w:after="0" w:line="240" w:lineRule="auto"/>
              <w:contextualSpacing/>
              <w:rPr>
                <w:rFonts w:eastAsia="Calibri" w:cstheme="minorHAnsi"/>
                <w:lang w:val="en-US"/>
              </w:rPr>
            </w:pPr>
            <w:r w:rsidRPr="000915E1">
              <w:rPr>
                <w:rFonts w:eastAsia="Calibri" w:cstheme="minorHAnsi"/>
                <w:lang w:val="en-US"/>
              </w:rPr>
              <w:t xml:space="preserve">Elemen: </w:t>
            </w:r>
            <w:r w:rsidRPr="000915E1">
              <w:rPr>
                <w:rFonts w:cstheme="minorHAnsi"/>
              </w:rPr>
              <w:t>Melakukan validasi ruang lingkup proyek</w:t>
            </w:r>
          </w:p>
          <w:p w14:paraId="518FD792" w14:textId="721568DF" w:rsidR="003B0879" w:rsidRPr="000915E1" w:rsidRDefault="003B0879" w:rsidP="009F6391">
            <w:pPr>
              <w:pStyle w:val="ListParagraph"/>
              <w:numPr>
                <w:ilvl w:val="0"/>
                <w:numId w:val="12"/>
              </w:numPr>
              <w:spacing w:after="0" w:line="240" w:lineRule="auto"/>
              <w:ind w:left="599" w:hanging="283"/>
              <w:rPr>
                <w:rFonts w:eastAsia="Calibri" w:cstheme="minorHAnsi"/>
                <w:lang w:val="en-US"/>
              </w:rPr>
            </w:pPr>
            <w:r w:rsidRPr="000915E1">
              <w:rPr>
                <w:rFonts w:eastAsia="Calibri" w:cstheme="minorHAnsi"/>
                <w:lang w:val="en-US"/>
              </w:rPr>
              <w:t>Kriteria Unjuk Kerja:</w:t>
            </w:r>
          </w:p>
          <w:p w14:paraId="684E1CE6" w14:textId="7FCFB17A" w:rsidR="003B0879" w:rsidRPr="000915E1" w:rsidRDefault="003B0879" w:rsidP="000915E1">
            <w:pPr>
              <w:pStyle w:val="ListParagraph"/>
              <w:numPr>
                <w:ilvl w:val="1"/>
                <w:numId w:val="38"/>
              </w:numPr>
              <w:spacing w:after="0" w:line="240" w:lineRule="auto"/>
              <w:ind w:left="993"/>
              <w:rPr>
                <w:rFonts w:cstheme="minorHAnsi"/>
              </w:rPr>
            </w:pPr>
            <w:r w:rsidRPr="000915E1">
              <w:rPr>
                <w:rFonts w:cstheme="minorHAnsi"/>
              </w:rPr>
              <w:t>Rencana pengelolaan proyek (Project management plan), Dokumen persyaratanpersyaratan (Requirements documentation), Matrik persyaratan telusur (Requirements traceability matrix), Hasil kerja yang telah diverifikasi (Verified deliverables), Data kinerja pekerjaan (Work performance data) diidentifikasi sebagai masukan proses selanjutnya.</w:t>
            </w:r>
          </w:p>
          <w:p w14:paraId="469ECE8F" w14:textId="4787AADE" w:rsidR="003B0879" w:rsidRPr="000915E1" w:rsidRDefault="003B0879" w:rsidP="000915E1">
            <w:pPr>
              <w:pStyle w:val="ListParagraph"/>
              <w:numPr>
                <w:ilvl w:val="1"/>
                <w:numId w:val="38"/>
              </w:numPr>
              <w:spacing w:after="0" w:line="240" w:lineRule="auto"/>
              <w:ind w:left="993"/>
              <w:rPr>
                <w:rFonts w:eastAsia="Calibri" w:cstheme="minorHAnsi"/>
                <w:lang w:val="en-US"/>
              </w:rPr>
            </w:pPr>
            <w:r w:rsidRPr="000915E1">
              <w:rPr>
                <w:rFonts w:cstheme="minorHAnsi"/>
              </w:rPr>
              <w:t>Peralatan dan cara (Tools &amp; Techniques) seperti inspection dan group teknik membuat keputusan digunakan untuk memperoleh hasil kerja yang telah disetujui, permintaan perubahan, Informasi kinerja pekerjaan sebagai output-nya.</w:t>
            </w:r>
          </w:p>
        </w:tc>
        <w:sdt>
          <w:sdtPr>
            <w:rPr>
              <w:rFonts w:eastAsia="MS Gothic" w:cstheme="minorHAnsi"/>
            </w:rPr>
            <w:id w:val="1161896662"/>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55672E45" w14:textId="30A305FA" w:rsidR="003B0879" w:rsidRPr="000915E1" w:rsidRDefault="003B0879" w:rsidP="009F6391">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455014256"/>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267039A" w14:textId="706D6225" w:rsidR="003B0879" w:rsidRPr="000915E1" w:rsidRDefault="003B0879" w:rsidP="009F6391">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7502126B" w14:textId="5DBD2324" w:rsidR="003B0879" w:rsidRPr="000915E1" w:rsidRDefault="003B0879" w:rsidP="009F6391">
            <w:pPr>
              <w:rPr>
                <w:rFonts w:eastAsia="Calibri" w:cstheme="minorHAnsi"/>
              </w:rPr>
            </w:pPr>
            <w:r>
              <w:rPr>
                <w:rFonts w:eastAsia="Calibri" w:cstheme="minorHAnsi"/>
                <w:lang w:val="en-US"/>
              </w:rPr>
              <w:t>KHS/Sertifikat pelatihan*</w:t>
            </w:r>
          </w:p>
        </w:tc>
      </w:tr>
      <w:tr w:rsidR="003B0879" w:rsidRPr="000915E1" w14:paraId="57CAFEFA" w14:textId="77777777" w:rsidTr="00E51CD7">
        <w:tc>
          <w:tcPr>
            <w:tcW w:w="5351" w:type="dxa"/>
            <w:gridSpan w:val="3"/>
            <w:tcBorders>
              <w:top w:val="single" w:sz="4" w:space="0" w:color="auto"/>
              <w:left w:val="single" w:sz="4" w:space="0" w:color="auto"/>
              <w:bottom w:val="single" w:sz="4" w:space="0" w:color="auto"/>
              <w:right w:val="single" w:sz="4" w:space="0" w:color="auto"/>
            </w:tcBorders>
          </w:tcPr>
          <w:p w14:paraId="47F9FDC4" w14:textId="77777777" w:rsidR="003B0879" w:rsidRPr="000915E1" w:rsidRDefault="003B0879" w:rsidP="009F6391">
            <w:pPr>
              <w:numPr>
                <w:ilvl w:val="0"/>
                <w:numId w:val="9"/>
              </w:numPr>
              <w:spacing w:after="0" w:line="240" w:lineRule="auto"/>
              <w:contextualSpacing/>
              <w:rPr>
                <w:rFonts w:eastAsia="Calibri" w:cstheme="minorHAnsi"/>
                <w:lang w:val="en-US"/>
              </w:rPr>
            </w:pPr>
            <w:r w:rsidRPr="000915E1">
              <w:rPr>
                <w:rFonts w:eastAsia="Calibri" w:cstheme="minorHAnsi"/>
                <w:lang w:val="en-US"/>
              </w:rPr>
              <w:t xml:space="preserve">Elemen: </w:t>
            </w:r>
            <w:r w:rsidRPr="000915E1">
              <w:rPr>
                <w:rFonts w:cstheme="minorHAnsi"/>
              </w:rPr>
              <w:t>Mengendalikan ruang lingkup proyek</w:t>
            </w:r>
          </w:p>
          <w:p w14:paraId="1D7A2F52" w14:textId="77777777" w:rsidR="003B0879" w:rsidRPr="000915E1" w:rsidRDefault="003B0879" w:rsidP="009F6391">
            <w:pPr>
              <w:pStyle w:val="ListParagraph"/>
              <w:numPr>
                <w:ilvl w:val="0"/>
                <w:numId w:val="11"/>
              </w:numPr>
              <w:spacing w:after="0" w:line="240" w:lineRule="auto"/>
              <w:ind w:left="741" w:hanging="284"/>
              <w:rPr>
                <w:rFonts w:eastAsia="Calibri" w:cstheme="minorHAnsi"/>
                <w:lang w:val="en-US"/>
              </w:rPr>
            </w:pPr>
            <w:r w:rsidRPr="000915E1">
              <w:rPr>
                <w:rFonts w:eastAsia="Calibri" w:cstheme="minorHAnsi"/>
                <w:lang w:val="en-US"/>
              </w:rPr>
              <w:t>Kriteria Unjuk Kerja:</w:t>
            </w:r>
          </w:p>
          <w:p w14:paraId="1CFB62E1" w14:textId="51F8919A" w:rsidR="003B0879" w:rsidRPr="003B0879" w:rsidRDefault="003B0879" w:rsidP="003B0879">
            <w:pPr>
              <w:pStyle w:val="ListParagraph"/>
              <w:numPr>
                <w:ilvl w:val="1"/>
                <w:numId w:val="39"/>
              </w:numPr>
              <w:spacing w:after="0" w:line="240" w:lineRule="auto"/>
              <w:ind w:left="993" w:hanging="426"/>
              <w:rPr>
                <w:rFonts w:cstheme="minorHAnsi"/>
              </w:rPr>
            </w:pPr>
            <w:r w:rsidRPr="003B0879">
              <w:rPr>
                <w:rFonts w:cstheme="minorHAnsi"/>
              </w:rPr>
              <w:lastRenderedPageBreak/>
              <w:t xml:space="preserve">Rencana pengelolaan proyek (Project management plan), Dokumen persyaratanpersyaratan (Requirements documentation), Matrik persyaratan telusur (Requirements traceability matrix), Data kinerja pekerjaan (Work performance data), kebijakan dan prosedur perusahaan, informasi proyek yang lalu (Organizational process assets) diidentifikasi sebagai masukan proses selanjutnya. </w:t>
            </w:r>
          </w:p>
          <w:p w14:paraId="31B26C67" w14:textId="36F98AE5" w:rsidR="003B0879" w:rsidRPr="000915E1" w:rsidRDefault="003B0879" w:rsidP="003B0879">
            <w:pPr>
              <w:pStyle w:val="ListParagraph"/>
              <w:numPr>
                <w:ilvl w:val="1"/>
                <w:numId w:val="39"/>
              </w:numPr>
              <w:spacing w:after="0" w:line="240" w:lineRule="auto"/>
              <w:ind w:left="993" w:hanging="426"/>
              <w:rPr>
                <w:rFonts w:eastAsia="Calibri" w:cstheme="minorHAnsi"/>
                <w:lang w:val="en-US"/>
              </w:rPr>
            </w:pPr>
            <w:r w:rsidRPr="000915E1">
              <w:rPr>
                <w:rFonts w:cstheme="minorHAnsi"/>
              </w:rPr>
              <w:t>Peralatan dan cara (Tools &amp; Techniques) seperti Variance analysis digunakan untuk memperoleh Informasi kinerja pekerjaan, Permintaan perubahan sebagai output-nya.</w:t>
            </w:r>
          </w:p>
        </w:tc>
        <w:sdt>
          <w:sdtPr>
            <w:rPr>
              <w:rFonts w:eastAsia="MS Gothic" w:cstheme="minorHAnsi"/>
            </w:rPr>
            <w:id w:val="1588963401"/>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4F57CCB" w14:textId="6DC3B479" w:rsidR="003B0879" w:rsidRPr="000915E1" w:rsidRDefault="003B0879" w:rsidP="009F6391">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492446488"/>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8C13542" w14:textId="097D2FD6" w:rsidR="003B0879" w:rsidRPr="000915E1" w:rsidRDefault="003B0879" w:rsidP="009F6391">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27252A0D" w14:textId="2E266D70" w:rsidR="003B0879" w:rsidRPr="000915E1" w:rsidRDefault="003B0879" w:rsidP="009F6391">
            <w:pPr>
              <w:rPr>
                <w:rFonts w:eastAsia="Calibri" w:cstheme="minorHAnsi"/>
              </w:rPr>
            </w:pPr>
            <w:r>
              <w:rPr>
                <w:rFonts w:eastAsia="Calibri" w:cstheme="minorHAnsi"/>
                <w:lang w:val="en-US"/>
              </w:rPr>
              <w:t>KHS/Sertifikat pelatihan*</w:t>
            </w:r>
          </w:p>
        </w:tc>
      </w:tr>
    </w:tbl>
    <w:p w14:paraId="3135ADF4" w14:textId="592F36FC" w:rsidR="0082795B" w:rsidRPr="000915E1" w:rsidRDefault="0082795B" w:rsidP="00025777">
      <w:pPr>
        <w:spacing w:after="0" w:line="240" w:lineRule="auto"/>
        <w:rPr>
          <w:rFonts w:eastAsia="Calibri" w:cstheme="minorHAnsi"/>
          <w:lang w:val="en-US"/>
        </w:rPr>
      </w:pPr>
    </w:p>
    <w:tbl>
      <w:tblPr>
        <w:tblStyle w:val="TableGrid"/>
        <w:tblW w:w="9747" w:type="dxa"/>
        <w:tblLook w:val="04A0" w:firstRow="1" w:lastRow="0" w:firstColumn="1" w:lastColumn="0" w:noHBand="0" w:noVBand="1"/>
      </w:tblPr>
      <w:tblGrid>
        <w:gridCol w:w="1271"/>
        <w:gridCol w:w="291"/>
        <w:gridCol w:w="3789"/>
        <w:gridCol w:w="536"/>
        <w:gridCol w:w="540"/>
        <w:gridCol w:w="3320"/>
      </w:tblGrid>
      <w:tr w:rsidR="0082795B" w:rsidRPr="000915E1" w14:paraId="7826CEB5" w14:textId="77777777" w:rsidTr="00BE2E0C">
        <w:trPr>
          <w:trHeight w:val="505"/>
        </w:trPr>
        <w:tc>
          <w:tcPr>
            <w:tcW w:w="1271" w:type="dxa"/>
            <w:tcBorders>
              <w:top w:val="single" w:sz="4" w:space="0" w:color="auto"/>
              <w:left w:val="single" w:sz="4" w:space="0" w:color="auto"/>
              <w:bottom w:val="single" w:sz="4" w:space="0" w:color="auto"/>
              <w:right w:val="single" w:sz="4" w:space="0" w:color="auto"/>
            </w:tcBorders>
            <w:hideMark/>
          </w:tcPr>
          <w:p w14:paraId="5414448E" w14:textId="77777777" w:rsidR="0082795B" w:rsidRPr="000915E1" w:rsidRDefault="0082795B" w:rsidP="0082795B">
            <w:pPr>
              <w:pStyle w:val="NoSpacing"/>
              <w:rPr>
                <w:rFonts w:cstheme="minorHAnsi"/>
                <w:b/>
                <w:bCs/>
                <w:lang w:val="en-US"/>
              </w:rPr>
            </w:pPr>
            <w:r w:rsidRPr="000915E1">
              <w:rPr>
                <w:rFonts w:cstheme="minorHAnsi"/>
                <w:b/>
                <w:bCs/>
                <w:lang w:val="en-US"/>
              </w:rPr>
              <w:t>Kode Unit</w:t>
            </w:r>
          </w:p>
          <w:p w14:paraId="2896CF82" w14:textId="77777777" w:rsidR="0082795B" w:rsidRPr="000915E1" w:rsidRDefault="0082795B" w:rsidP="0082795B">
            <w:pPr>
              <w:pStyle w:val="NoSpacing"/>
              <w:rPr>
                <w:rFonts w:cstheme="minorHAnsi"/>
                <w:b/>
                <w:bCs/>
              </w:rPr>
            </w:pPr>
          </w:p>
        </w:tc>
        <w:tc>
          <w:tcPr>
            <w:tcW w:w="291" w:type="dxa"/>
            <w:tcBorders>
              <w:top w:val="single" w:sz="4" w:space="0" w:color="auto"/>
              <w:left w:val="single" w:sz="4" w:space="0" w:color="auto"/>
              <w:bottom w:val="single" w:sz="4" w:space="0" w:color="auto"/>
              <w:right w:val="single" w:sz="4" w:space="0" w:color="auto"/>
            </w:tcBorders>
            <w:hideMark/>
          </w:tcPr>
          <w:p w14:paraId="3CA3727D" w14:textId="77777777" w:rsidR="0082795B" w:rsidRPr="000915E1" w:rsidRDefault="0082795B" w:rsidP="0082795B">
            <w:pPr>
              <w:pStyle w:val="NoSpacing"/>
              <w:rPr>
                <w:rFonts w:cstheme="minorHAnsi"/>
                <w:b/>
                <w:bCs/>
                <w:lang w:val="en-US"/>
              </w:rPr>
            </w:pPr>
            <w:r w:rsidRPr="000915E1">
              <w:rPr>
                <w:rFonts w:cstheme="minorHAnsi"/>
                <w:b/>
                <w:bCs/>
                <w:lang w:val="en-US"/>
              </w:rPr>
              <w:t xml:space="preserve">: </w:t>
            </w:r>
          </w:p>
        </w:tc>
        <w:tc>
          <w:tcPr>
            <w:tcW w:w="8185" w:type="dxa"/>
            <w:gridSpan w:val="4"/>
            <w:tcBorders>
              <w:top w:val="single" w:sz="4" w:space="0" w:color="auto"/>
              <w:left w:val="single" w:sz="4" w:space="0" w:color="auto"/>
              <w:bottom w:val="single" w:sz="4" w:space="0" w:color="auto"/>
              <w:right w:val="single" w:sz="4" w:space="0" w:color="auto"/>
            </w:tcBorders>
          </w:tcPr>
          <w:p w14:paraId="656BEB17" w14:textId="24EF5D8C" w:rsidR="0082795B" w:rsidRPr="000915E1" w:rsidRDefault="0082795B" w:rsidP="0082795B">
            <w:pPr>
              <w:pStyle w:val="NoSpacing"/>
              <w:rPr>
                <w:rFonts w:cstheme="minorHAnsi"/>
                <w:b/>
                <w:bCs/>
                <w:lang w:val="en-US"/>
              </w:rPr>
            </w:pPr>
            <w:r w:rsidRPr="000915E1">
              <w:rPr>
                <w:rFonts w:eastAsia="Times New Roman" w:cstheme="minorHAnsi"/>
              </w:rPr>
              <w:t>M.702090.003.01</w:t>
            </w:r>
          </w:p>
        </w:tc>
      </w:tr>
      <w:tr w:rsidR="0082795B" w:rsidRPr="000915E1" w14:paraId="3BD5F56C" w14:textId="77777777" w:rsidTr="00BE2E0C">
        <w:trPr>
          <w:trHeight w:val="506"/>
        </w:trPr>
        <w:tc>
          <w:tcPr>
            <w:tcW w:w="1271" w:type="dxa"/>
            <w:tcBorders>
              <w:top w:val="single" w:sz="4" w:space="0" w:color="auto"/>
              <w:left w:val="single" w:sz="4" w:space="0" w:color="auto"/>
              <w:bottom w:val="single" w:sz="4" w:space="0" w:color="auto"/>
              <w:right w:val="single" w:sz="4" w:space="0" w:color="auto"/>
            </w:tcBorders>
          </w:tcPr>
          <w:p w14:paraId="03D4F18A" w14:textId="77777777"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1B42F14F" w14:textId="77777777"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4"/>
            <w:tcBorders>
              <w:top w:val="single" w:sz="4" w:space="0" w:color="auto"/>
              <w:left w:val="single" w:sz="4" w:space="0" w:color="auto"/>
              <w:bottom w:val="single" w:sz="4" w:space="0" w:color="auto"/>
              <w:right w:val="single" w:sz="4" w:space="0" w:color="auto"/>
            </w:tcBorders>
          </w:tcPr>
          <w:p w14:paraId="723023AF" w14:textId="422A5C98" w:rsidR="0082795B" w:rsidRPr="000915E1" w:rsidRDefault="0082795B" w:rsidP="0082795B">
            <w:pPr>
              <w:pStyle w:val="NoSpacing"/>
              <w:rPr>
                <w:rFonts w:cstheme="minorHAnsi"/>
                <w:b/>
                <w:bCs/>
                <w:lang w:val="en-US"/>
              </w:rPr>
            </w:pPr>
            <w:r w:rsidRPr="000915E1">
              <w:rPr>
                <w:rFonts w:eastAsia="Times New Roman" w:cstheme="minorHAnsi"/>
              </w:rPr>
              <w:t xml:space="preserve">Mengelola Jadwal Waktu Proyek </w:t>
            </w:r>
          </w:p>
        </w:tc>
      </w:tr>
      <w:tr w:rsidR="0082795B" w:rsidRPr="000915E1" w14:paraId="1CE51B31" w14:textId="77777777" w:rsidTr="00BE2E0C">
        <w:tc>
          <w:tcPr>
            <w:tcW w:w="5351" w:type="dxa"/>
            <w:gridSpan w:val="3"/>
            <w:tcBorders>
              <w:top w:val="single" w:sz="4" w:space="0" w:color="auto"/>
              <w:left w:val="single" w:sz="4" w:space="0" w:color="auto"/>
              <w:bottom w:val="single" w:sz="4" w:space="0" w:color="auto"/>
              <w:right w:val="single" w:sz="4" w:space="0" w:color="auto"/>
            </w:tcBorders>
            <w:hideMark/>
          </w:tcPr>
          <w:p w14:paraId="1A350C06"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001B0937" w14:textId="77777777" w:rsidR="0082795B" w:rsidRPr="000915E1" w:rsidRDefault="0082795B" w:rsidP="0082795B">
            <w:pPr>
              <w:rPr>
                <w:rFonts w:eastAsia="Calibri" w:cstheme="minorHAnsi"/>
                <w:b/>
              </w:rPr>
            </w:pPr>
            <w:r w:rsidRPr="000915E1">
              <w:rPr>
                <w:rFonts w:eastAsia="Calibri" w:cstheme="minorHAnsi"/>
                <w:b/>
              </w:rPr>
              <w:t>K</w:t>
            </w:r>
          </w:p>
        </w:tc>
        <w:tc>
          <w:tcPr>
            <w:tcW w:w="540" w:type="dxa"/>
            <w:tcBorders>
              <w:top w:val="single" w:sz="4" w:space="0" w:color="auto"/>
              <w:left w:val="single" w:sz="4" w:space="0" w:color="auto"/>
              <w:bottom w:val="single" w:sz="4" w:space="0" w:color="auto"/>
              <w:right w:val="single" w:sz="4" w:space="0" w:color="auto"/>
            </w:tcBorders>
            <w:hideMark/>
          </w:tcPr>
          <w:p w14:paraId="283D3DF3"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507E6B3E"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3B0879" w:rsidRPr="000915E1" w14:paraId="06A2CDA0" w14:textId="77777777" w:rsidTr="0059363A">
        <w:tc>
          <w:tcPr>
            <w:tcW w:w="5351" w:type="dxa"/>
            <w:gridSpan w:val="3"/>
            <w:tcBorders>
              <w:top w:val="single" w:sz="4" w:space="0" w:color="auto"/>
              <w:left w:val="single" w:sz="4" w:space="0" w:color="auto"/>
              <w:bottom w:val="single" w:sz="4" w:space="0" w:color="auto"/>
              <w:right w:val="single" w:sz="4" w:space="0" w:color="auto"/>
            </w:tcBorders>
            <w:hideMark/>
          </w:tcPr>
          <w:p w14:paraId="1C50EF55" w14:textId="7725B0DA" w:rsidR="003B0879" w:rsidRPr="000915E1" w:rsidRDefault="003B0879" w:rsidP="003771A4">
            <w:pPr>
              <w:numPr>
                <w:ilvl w:val="0"/>
                <w:numId w:val="13"/>
              </w:numPr>
              <w:spacing w:after="0" w:line="240" w:lineRule="auto"/>
              <w:contextualSpacing/>
              <w:rPr>
                <w:rFonts w:eastAsia="Calibri" w:cstheme="minorHAnsi"/>
                <w:i/>
                <w:iCs/>
              </w:rPr>
            </w:pPr>
            <w:r w:rsidRPr="000915E1">
              <w:rPr>
                <w:rFonts w:eastAsia="Calibri" w:cstheme="minorHAnsi"/>
              </w:rPr>
              <w:t>Elemen:</w:t>
            </w:r>
            <w:r w:rsidRPr="000915E1">
              <w:rPr>
                <w:rFonts w:eastAsia="Yu Mincho" w:cstheme="minorHAnsi"/>
              </w:rPr>
              <w:t xml:space="preserve"> </w:t>
            </w:r>
            <w:r w:rsidRPr="000915E1">
              <w:rPr>
                <w:rFonts w:cstheme="minorHAnsi"/>
              </w:rPr>
              <w:t>Merencanakan pengelolaan penjadwalan</w:t>
            </w:r>
          </w:p>
          <w:p w14:paraId="67FA631F"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294D17BB" w14:textId="68C977B3" w:rsidR="003B0879" w:rsidRPr="003B0879" w:rsidRDefault="003B0879" w:rsidP="003B0879">
            <w:pPr>
              <w:pStyle w:val="ListParagraph"/>
              <w:numPr>
                <w:ilvl w:val="1"/>
                <w:numId w:val="41"/>
              </w:numPr>
              <w:spacing w:after="0" w:line="240" w:lineRule="auto"/>
              <w:ind w:left="993"/>
              <w:rPr>
                <w:rFonts w:cstheme="minorHAnsi"/>
              </w:rPr>
            </w:pPr>
            <w:r w:rsidRPr="003B0879">
              <w:rPr>
                <w:rFonts w:cstheme="minorHAnsi"/>
              </w:rPr>
              <w:t xml:space="preserve">Rencana pengelolaan proyek (Project management plan), Project Charter, struktur dan budaya organisasi, ketersediaan sumberdaya dan kompetensinya, software, informasi produktivitas dan sistem otorisasi organisasi, alat pemantauan dan pengendalian dan pelaporan yang akan digunakan, standar prosedur operasi (SOP) Perusahaan) diidentifikasi sebagai masukan proses selanjutnya. </w:t>
            </w:r>
          </w:p>
          <w:p w14:paraId="6991FFF6" w14:textId="288BA70E" w:rsidR="003B0879" w:rsidRPr="003B0879" w:rsidRDefault="003B0879" w:rsidP="003B0879">
            <w:pPr>
              <w:pStyle w:val="ListParagraph"/>
              <w:numPr>
                <w:ilvl w:val="1"/>
                <w:numId w:val="41"/>
              </w:numPr>
              <w:spacing w:after="0" w:line="240" w:lineRule="auto"/>
              <w:ind w:left="993"/>
              <w:rPr>
                <w:rFonts w:eastAsia="Calibri" w:cstheme="minorHAnsi"/>
              </w:rPr>
            </w:pPr>
            <w:r w:rsidRPr="003B0879">
              <w:rPr>
                <w:rFonts w:cstheme="minorHAnsi"/>
              </w:rPr>
              <w:t>Peralatan dan cara (Tools &amp; Techniques) seperti expert judgment, analisa teknis dan hasil rapatrapat digunakan untuk memperoleh pengelolaan jadwal sebagai output-nya.</w:t>
            </w:r>
          </w:p>
        </w:tc>
        <w:sdt>
          <w:sdtPr>
            <w:rPr>
              <w:rFonts w:eastAsia="MS Gothic" w:cstheme="minorHAnsi"/>
            </w:rPr>
            <w:id w:val="1672225717"/>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1157A5A"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373821958"/>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0039D72"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35BBF495" w14:textId="129A985B"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302B86F0" w14:textId="77777777" w:rsidTr="0059363A">
        <w:tc>
          <w:tcPr>
            <w:tcW w:w="5351" w:type="dxa"/>
            <w:gridSpan w:val="3"/>
            <w:tcBorders>
              <w:top w:val="single" w:sz="4" w:space="0" w:color="auto"/>
              <w:left w:val="single" w:sz="4" w:space="0" w:color="auto"/>
              <w:bottom w:val="single" w:sz="4" w:space="0" w:color="auto"/>
              <w:right w:val="single" w:sz="4" w:space="0" w:color="auto"/>
            </w:tcBorders>
            <w:hideMark/>
          </w:tcPr>
          <w:p w14:paraId="2EB73045" w14:textId="33FB04BE" w:rsidR="003B0879" w:rsidRPr="000915E1" w:rsidRDefault="003B0879" w:rsidP="003771A4">
            <w:pPr>
              <w:numPr>
                <w:ilvl w:val="0"/>
                <w:numId w:val="13"/>
              </w:numPr>
              <w:spacing w:after="0" w:line="240" w:lineRule="auto"/>
              <w:contextualSpacing/>
              <w:rPr>
                <w:rFonts w:eastAsia="Calibri" w:cstheme="minorHAnsi"/>
              </w:rPr>
            </w:pPr>
            <w:r w:rsidRPr="000915E1">
              <w:rPr>
                <w:rFonts w:eastAsia="Calibri" w:cstheme="minorHAnsi"/>
              </w:rPr>
              <w:t>Elemen:</w:t>
            </w:r>
            <w:r w:rsidRPr="000915E1">
              <w:rPr>
                <w:rFonts w:eastAsia="Calibri" w:cstheme="minorHAnsi"/>
                <w:lang w:val="en-US"/>
              </w:rPr>
              <w:t xml:space="preserve"> </w:t>
            </w:r>
            <w:r w:rsidRPr="000915E1">
              <w:rPr>
                <w:rFonts w:cstheme="minorHAnsi"/>
              </w:rPr>
              <w:t>Menetapkan kegiatan kegiatan</w:t>
            </w:r>
          </w:p>
          <w:p w14:paraId="44C382EF"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312C6A0F" w14:textId="7404DD30" w:rsidR="003B0879" w:rsidRPr="003B0879" w:rsidRDefault="003B0879" w:rsidP="003B0879">
            <w:pPr>
              <w:pStyle w:val="ListParagraph"/>
              <w:numPr>
                <w:ilvl w:val="1"/>
                <w:numId w:val="42"/>
              </w:numPr>
              <w:spacing w:after="0" w:line="240" w:lineRule="auto"/>
              <w:ind w:left="993" w:hanging="426"/>
              <w:rPr>
                <w:rFonts w:cstheme="minorHAnsi"/>
              </w:rPr>
            </w:pPr>
            <w:r w:rsidRPr="003B0879">
              <w:rPr>
                <w:rFonts w:cstheme="minorHAnsi"/>
              </w:rPr>
              <w:t xml:space="preserve">Rencana pengelolaan jadwal (Schedule management plan), Acuan ruang lingkup (Scope baseline), struktur budaya dan organisasi, informasi/ data base yang ada dipasaran, PMIS yang digunakan, Pembelajaran dari proyek yang lalu, standar prosedur operasi (SOP) Perusahaan diidentifikasi sebagai masukan proses selanjutnya. </w:t>
            </w:r>
          </w:p>
          <w:p w14:paraId="5BAF4F06" w14:textId="3E4D2351" w:rsidR="003B0879" w:rsidRPr="000915E1" w:rsidRDefault="003B0879" w:rsidP="003B0879">
            <w:pPr>
              <w:pStyle w:val="ListParagraph"/>
              <w:numPr>
                <w:ilvl w:val="1"/>
                <w:numId w:val="42"/>
              </w:numPr>
              <w:spacing w:after="0" w:line="240" w:lineRule="auto"/>
              <w:ind w:left="993" w:hanging="426"/>
              <w:rPr>
                <w:rFonts w:eastAsia="Calibri" w:cstheme="minorHAnsi"/>
                <w:strike/>
              </w:rPr>
            </w:pPr>
            <w:r w:rsidRPr="000915E1">
              <w:rPr>
                <w:rFonts w:cstheme="minorHAnsi"/>
              </w:rPr>
              <w:t xml:space="preserve">Peralatan dan cara (Tools &amp; Techniques) seperti mengurai dari top-down, penentuan </w:t>
            </w:r>
            <w:r w:rsidRPr="000915E1">
              <w:rPr>
                <w:rFonts w:cstheme="minorHAnsi"/>
              </w:rPr>
              <w:lastRenderedPageBreak/>
              <w:t>mana yang akan dikerjakan lebih dahulu dibuat detail dan expert judgment digunakan untuk memperoleh daftar kegiatan dan milestone dan atributes kegiatan sebagai output-nya.</w:t>
            </w:r>
          </w:p>
        </w:tc>
        <w:sdt>
          <w:sdtPr>
            <w:rPr>
              <w:rFonts w:eastAsia="MS Gothic" w:cstheme="minorHAnsi"/>
            </w:rPr>
            <w:id w:val="-855491348"/>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6F778081"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2109536077"/>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689C135"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7DC60144" w14:textId="4FD398A6"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687CE256" w14:textId="77777777" w:rsidTr="0059363A">
        <w:tc>
          <w:tcPr>
            <w:tcW w:w="5351" w:type="dxa"/>
            <w:gridSpan w:val="3"/>
            <w:tcBorders>
              <w:top w:val="single" w:sz="4" w:space="0" w:color="auto"/>
              <w:left w:val="single" w:sz="4" w:space="0" w:color="auto"/>
              <w:bottom w:val="single" w:sz="4" w:space="0" w:color="auto"/>
              <w:right w:val="single" w:sz="4" w:space="0" w:color="auto"/>
            </w:tcBorders>
          </w:tcPr>
          <w:p w14:paraId="10E47B22" w14:textId="7342462E" w:rsidR="003B0879" w:rsidRPr="000915E1" w:rsidRDefault="003B0879" w:rsidP="003771A4">
            <w:pPr>
              <w:numPr>
                <w:ilvl w:val="0"/>
                <w:numId w:val="13"/>
              </w:numPr>
              <w:spacing w:after="0" w:line="240" w:lineRule="auto"/>
              <w:contextualSpacing/>
              <w:rPr>
                <w:rFonts w:eastAsia="Calibri" w:cstheme="minorHAnsi"/>
              </w:rPr>
            </w:pPr>
            <w:r w:rsidRPr="000915E1">
              <w:rPr>
                <w:rFonts w:eastAsia="Calibri" w:cstheme="minorHAnsi"/>
              </w:rPr>
              <w:lastRenderedPageBreak/>
              <w:t xml:space="preserve">Elemen: </w:t>
            </w:r>
            <w:r w:rsidRPr="000915E1">
              <w:rPr>
                <w:rFonts w:eastAsia="Calibri" w:cstheme="minorHAnsi"/>
                <w:lang w:val="en-US"/>
              </w:rPr>
              <w:t>M</w:t>
            </w:r>
            <w:r w:rsidRPr="000915E1">
              <w:rPr>
                <w:rFonts w:cstheme="minorHAnsi"/>
              </w:rPr>
              <w:t>enghubungkan kegiatan</w:t>
            </w:r>
          </w:p>
          <w:p w14:paraId="285487F1"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2C6ACB91" w14:textId="681B7465" w:rsidR="003B0879" w:rsidRPr="003B0879" w:rsidRDefault="003B0879" w:rsidP="003B0879">
            <w:pPr>
              <w:pStyle w:val="ListParagraph"/>
              <w:numPr>
                <w:ilvl w:val="1"/>
                <w:numId w:val="44"/>
              </w:numPr>
              <w:spacing w:after="0" w:line="240" w:lineRule="auto"/>
              <w:ind w:left="993"/>
              <w:rPr>
                <w:rFonts w:cstheme="minorHAnsi"/>
              </w:rPr>
            </w:pPr>
            <w:r w:rsidRPr="003B0879">
              <w:rPr>
                <w:rFonts w:cstheme="minorHAnsi"/>
              </w:rPr>
              <w:t xml:space="preserve">Rencana pengelolaan jadwal (Schedule management plan), Daftar kegiatan (Activitiy list), Atribut kegiatan (Activity atributes), Daftar milestone (Milestone list), Pernyataan Ruang Lingkup proyek (Project scope statement), standar pemerintah dan industri, PMIS, alat scheduling, sistem otorisasi perusahaan, SOP Perusahaan diidentifikasi sebagai masukan proses selanjutnya. </w:t>
            </w:r>
          </w:p>
          <w:p w14:paraId="0DB0153A" w14:textId="37DB5735" w:rsidR="003B0879" w:rsidRPr="003B0879" w:rsidRDefault="003B0879" w:rsidP="003B0879">
            <w:pPr>
              <w:pStyle w:val="ListParagraph"/>
              <w:numPr>
                <w:ilvl w:val="1"/>
                <w:numId w:val="44"/>
              </w:numPr>
              <w:spacing w:after="0" w:line="240" w:lineRule="auto"/>
              <w:ind w:left="993"/>
              <w:rPr>
                <w:rFonts w:eastAsia="Calibri" w:cstheme="minorHAnsi"/>
                <w:lang w:val="en-US"/>
              </w:rPr>
            </w:pPr>
            <w:r w:rsidRPr="003B0879">
              <w:rPr>
                <w:rFonts w:cstheme="minorHAnsi"/>
              </w:rPr>
              <w:t>Peralatan dan cara (Tools &amp; Techniques) seperti PDM (Precedence diagramming method), ketergantungan dan leads dan lags digunakan untuk memperoleh Network diagram jadwal proyek sebagai output-nya</w:t>
            </w:r>
            <w:r w:rsidRPr="003B0879">
              <w:rPr>
                <w:rFonts w:eastAsia="Calibri" w:cstheme="minorHAnsi"/>
                <w:lang w:val="en-US"/>
              </w:rPr>
              <w:t>.</w:t>
            </w:r>
          </w:p>
        </w:tc>
        <w:sdt>
          <w:sdtPr>
            <w:rPr>
              <w:rFonts w:eastAsia="MS Gothic" w:cstheme="minorHAnsi"/>
            </w:rPr>
            <w:id w:val="-1597939294"/>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372B1B5A"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620530700"/>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BC517E7"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2332A1FB" w14:textId="0393FDFD"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1C279D02" w14:textId="77777777" w:rsidTr="0059363A">
        <w:tc>
          <w:tcPr>
            <w:tcW w:w="5351" w:type="dxa"/>
            <w:gridSpan w:val="3"/>
            <w:tcBorders>
              <w:top w:val="single" w:sz="4" w:space="0" w:color="auto"/>
              <w:left w:val="single" w:sz="4" w:space="0" w:color="auto"/>
              <w:bottom w:val="single" w:sz="4" w:space="0" w:color="auto"/>
              <w:right w:val="single" w:sz="4" w:space="0" w:color="auto"/>
            </w:tcBorders>
          </w:tcPr>
          <w:p w14:paraId="71C2EF1B" w14:textId="4ACA2916" w:rsidR="003B0879" w:rsidRPr="000915E1" w:rsidRDefault="003B0879" w:rsidP="003771A4">
            <w:pPr>
              <w:numPr>
                <w:ilvl w:val="0"/>
                <w:numId w:val="13"/>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Melakukan estimasi sumberdaya kegiatan</w:t>
            </w:r>
          </w:p>
          <w:p w14:paraId="5E5BE12F" w14:textId="77777777" w:rsidR="003B0879" w:rsidRPr="000915E1" w:rsidRDefault="003B0879" w:rsidP="003771A4">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2400E7A0" w14:textId="589B6A69" w:rsidR="003B0879" w:rsidRPr="003B0879" w:rsidRDefault="003B0879" w:rsidP="003B0879">
            <w:pPr>
              <w:pStyle w:val="ListParagraph"/>
              <w:numPr>
                <w:ilvl w:val="1"/>
                <w:numId w:val="46"/>
              </w:numPr>
              <w:spacing w:after="0" w:line="240" w:lineRule="auto"/>
              <w:ind w:left="993" w:hanging="426"/>
              <w:rPr>
                <w:rFonts w:cstheme="minorHAnsi"/>
              </w:rPr>
            </w:pPr>
            <w:r w:rsidRPr="003B0879">
              <w:rPr>
                <w:rFonts w:cstheme="minorHAnsi"/>
              </w:rPr>
              <w:t xml:space="preserve">Rencana pengelolaan jadwal (Schedule management plan), Daftar kegiatan ( Activity list), Atribut kegiatan ( Activity atributes), Alokasi waktu sumberdaya ( Resource calendars), Daftar risiko (Risk register), Estimasi biaya kegiatan (Activity cost estimates), ketersediaan sumberdaya dan produktivitasnya, kompetensi, informasi proyek yang lalu, SOP Perusahaan diidentifikasi sebagai masukan proses selanjutnya. </w:t>
            </w:r>
          </w:p>
          <w:p w14:paraId="27A640BD" w14:textId="2BB84551" w:rsidR="003B0879" w:rsidRPr="003B0879" w:rsidRDefault="003B0879" w:rsidP="003B0879">
            <w:pPr>
              <w:pStyle w:val="ListParagraph"/>
              <w:numPr>
                <w:ilvl w:val="1"/>
                <w:numId w:val="46"/>
              </w:numPr>
              <w:spacing w:after="0" w:line="240" w:lineRule="auto"/>
              <w:ind w:left="993" w:hanging="426"/>
              <w:rPr>
                <w:rFonts w:eastAsia="Calibri" w:cstheme="minorHAnsi"/>
              </w:rPr>
            </w:pPr>
            <w:r w:rsidRPr="003B0879">
              <w:rPr>
                <w:rFonts w:cstheme="minorHAnsi"/>
              </w:rPr>
              <w:t xml:space="preserve">Peralatan dan cara (Tools &amp; Techniques) seperti expert judgment, data estimasi yang dikeluarkan secara umum seperti Jurnal harga satuan pekerjaan, estimasi secara bottom-up dan software PM digunakan untuk memperoleh Persyaratan sumber daya kegiatan dan struktur uraian sumber daya sebagai outputnya. </w:t>
            </w:r>
          </w:p>
        </w:tc>
        <w:sdt>
          <w:sdtPr>
            <w:rPr>
              <w:rFonts w:eastAsia="MS Gothic" w:cstheme="minorHAnsi"/>
            </w:rPr>
            <w:id w:val="-1515998913"/>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300E68FB" w14:textId="789E2F6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698365310"/>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33DE3941" w14:textId="678D778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6F4744CF" w14:textId="5F8372AE"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06D1E93A" w14:textId="77777777" w:rsidTr="0059363A">
        <w:tc>
          <w:tcPr>
            <w:tcW w:w="5351" w:type="dxa"/>
            <w:gridSpan w:val="3"/>
            <w:tcBorders>
              <w:top w:val="single" w:sz="4" w:space="0" w:color="auto"/>
              <w:left w:val="single" w:sz="4" w:space="0" w:color="auto"/>
              <w:bottom w:val="single" w:sz="4" w:space="0" w:color="auto"/>
              <w:right w:val="single" w:sz="4" w:space="0" w:color="auto"/>
            </w:tcBorders>
          </w:tcPr>
          <w:p w14:paraId="1DA1B212" w14:textId="0DC53A1A" w:rsidR="003B0879" w:rsidRPr="000915E1" w:rsidRDefault="003B0879" w:rsidP="003771A4">
            <w:pPr>
              <w:numPr>
                <w:ilvl w:val="0"/>
                <w:numId w:val="13"/>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Melakukan estimasi durasi kegiatan</w:t>
            </w:r>
          </w:p>
          <w:p w14:paraId="5F392C43" w14:textId="77777777" w:rsidR="003B0879" w:rsidRPr="000915E1" w:rsidRDefault="003B0879" w:rsidP="003771A4">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68297D21" w14:textId="77777777" w:rsidR="003B0879" w:rsidRPr="000915E1" w:rsidRDefault="003B0879" w:rsidP="003771A4">
            <w:pPr>
              <w:spacing w:after="0" w:line="240" w:lineRule="auto"/>
              <w:ind w:left="1014" w:hanging="353"/>
              <w:contextualSpacing/>
              <w:rPr>
                <w:rFonts w:cstheme="minorHAnsi"/>
              </w:rPr>
            </w:pPr>
            <w:r w:rsidRPr="000915E1">
              <w:rPr>
                <w:rFonts w:cstheme="minorHAnsi"/>
              </w:rPr>
              <w:t xml:space="preserve">5.1 Pengelolaan jadwal (Schedule management plan), Daftar kegiatan (Activity list), Atribut kegiatan (Activity atributes), Alokasi sumberdaya kegiatan (Activity resource requirements), Alokasi waktu untuk sumberdaya (Resource calendars, Pernyataan Ruang Lingkup proyek (Project scope </w:t>
            </w:r>
            <w:r w:rsidRPr="000915E1">
              <w:rPr>
                <w:rFonts w:cstheme="minorHAnsi"/>
              </w:rPr>
              <w:lastRenderedPageBreak/>
              <w:t xml:space="preserve">statement), Daftar risiko (Risk register), RBS (Resource breakdown structure) , referensi data untuk jadwal, matrik produktivitas, informasi pasar, lokasi tim proyek, kalender proyek, metode scheduling diidentifikasi sebagai masukan proses selanjutnya. </w:t>
            </w:r>
          </w:p>
          <w:p w14:paraId="011CC78D" w14:textId="7DFDB193" w:rsidR="003B0879" w:rsidRPr="000915E1" w:rsidRDefault="003B0879" w:rsidP="003771A4">
            <w:pPr>
              <w:spacing w:after="0" w:line="240" w:lineRule="auto"/>
              <w:ind w:left="1014" w:hanging="353"/>
              <w:contextualSpacing/>
              <w:rPr>
                <w:rFonts w:eastAsia="Calibri" w:cstheme="minorHAnsi"/>
                <w:lang w:val="en-US"/>
              </w:rPr>
            </w:pPr>
            <w:r w:rsidRPr="000915E1">
              <w:rPr>
                <w:rFonts w:cstheme="minorHAnsi"/>
              </w:rPr>
              <w:t>5.2 Peralatan dan cara (Tools &amp; Techniques) seperti expert judgment, analogous estimating</w:t>
            </w:r>
            <w:r w:rsidRPr="000915E1">
              <w:rPr>
                <w:rFonts w:cstheme="minorHAnsi"/>
                <w:lang w:val="en-US"/>
              </w:rPr>
              <w:t xml:space="preserve">, </w:t>
            </w:r>
            <w:r w:rsidRPr="000915E1">
              <w:rPr>
                <w:rFonts w:cstheme="minorHAnsi"/>
              </w:rPr>
              <w:t>parametric estimating, three point estimating, grup teknis pengambilan keputusan dan reserve analysis digunakan untuk memperoleh estimasi durasi kegiatan sebagai output-nya.</w:t>
            </w:r>
          </w:p>
        </w:tc>
        <w:sdt>
          <w:sdtPr>
            <w:rPr>
              <w:rFonts w:eastAsia="MS Gothic" w:cstheme="minorHAnsi"/>
            </w:rPr>
            <w:id w:val="-121048521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482017E8" w14:textId="15798235"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29908649"/>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241F527" w14:textId="7184ED6A"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07669E41" w14:textId="50D357A6"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00AF99F5" w14:textId="77777777" w:rsidTr="0059363A">
        <w:tc>
          <w:tcPr>
            <w:tcW w:w="5351" w:type="dxa"/>
            <w:gridSpan w:val="3"/>
            <w:tcBorders>
              <w:top w:val="single" w:sz="4" w:space="0" w:color="auto"/>
              <w:left w:val="single" w:sz="4" w:space="0" w:color="auto"/>
              <w:bottom w:val="single" w:sz="4" w:space="0" w:color="auto"/>
              <w:right w:val="single" w:sz="4" w:space="0" w:color="auto"/>
            </w:tcBorders>
          </w:tcPr>
          <w:p w14:paraId="08F39D28" w14:textId="6FA7BDE2" w:rsidR="003B0879" w:rsidRPr="000915E1" w:rsidRDefault="003B0879" w:rsidP="00F401F5">
            <w:pPr>
              <w:numPr>
                <w:ilvl w:val="0"/>
                <w:numId w:val="13"/>
              </w:numPr>
              <w:spacing w:after="0" w:line="240" w:lineRule="auto"/>
              <w:contextualSpacing/>
              <w:rPr>
                <w:rFonts w:eastAsia="Calibri" w:cstheme="minorHAnsi"/>
              </w:rPr>
            </w:pPr>
            <w:r w:rsidRPr="000915E1">
              <w:rPr>
                <w:rFonts w:eastAsia="Calibri" w:cstheme="minorHAnsi"/>
              </w:rPr>
              <w:lastRenderedPageBreak/>
              <w:t xml:space="preserve">Elemen: </w:t>
            </w:r>
            <w:r w:rsidRPr="000915E1">
              <w:rPr>
                <w:rFonts w:cstheme="minorHAnsi"/>
              </w:rPr>
              <w:t>Mengembangkan jadwal</w:t>
            </w:r>
          </w:p>
          <w:p w14:paraId="04E0B6F7" w14:textId="77777777" w:rsidR="003B0879" w:rsidRPr="000915E1" w:rsidRDefault="003B0879" w:rsidP="00F401F5">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5D0FB14C" w14:textId="77777777" w:rsidR="003B0879" w:rsidRPr="000915E1" w:rsidRDefault="003B0879" w:rsidP="003B0879">
            <w:pPr>
              <w:spacing w:after="0" w:line="240" w:lineRule="auto"/>
              <w:ind w:left="993" w:hanging="284"/>
              <w:contextualSpacing/>
              <w:rPr>
                <w:rFonts w:cstheme="minorHAnsi"/>
              </w:rPr>
            </w:pPr>
            <w:r w:rsidRPr="000915E1">
              <w:rPr>
                <w:rFonts w:cstheme="minorHAnsi"/>
              </w:rPr>
              <w:t xml:space="preserve">6.1 Rencana pengelolaan jadwal (Schedule management plan), Daftar kegiatan (Activity list), Atribut kegiatan (Activity atributes), Network diagram proyek (Project schedule network diagrams), Persyaratan sumberdaya kegiatan (Activity resource requirements), Alokasi waktu sumberdaya (Resource calendars), Estimasi durasi kegiatan (Activity duration estimates), Pernyataan Ruang Lingkup proyek (Project scope statement), Daftar risiko (Risk register), Penugasan staf proyek (Project staff assignments), RBS (Resource breakdown structure), standar-standar, jalur komunikasi, alat/model scheduling diidentifikasi sebagai masukan proses selanjutnya. </w:t>
            </w:r>
          </w:p>
          <w:p w14:paraId="0244F5E7" w14:textId="4FE69C86" w:rsidR="003B0879" w:rsidRPr="000915E1" w:rsidRDefault="003B0879" w:rsidP="003B0879">
            <w:pPr>
              <w:spacing w:after="0" w:line="240" w:lineRule="auto"/>
              <w:ind w:left="993" w:hanging="284"/>
              <w:contextualSpacing/>
              <w:rPr>
                <w:rFonts w:eastAsia="Calibri" w:cstheme="minorHAnsi"/>
              </w:rPr>
            </w:pPr>
            <w:r w:rsidRPr="000915E1">
              <w:rPr>
                <w:rFonts w:cstheme="minorHAnsi"/>
              </w:rPr>
              <w:t>6.2 Peralatan dan cara (Tools &amp; Techniques) Schedule network analysis, critical path method, critical chain method, resource optimization techniques, modeling techniques, leads &amp; lags, schedule compression dan scheduling tool digunakan untuk memperoleh Master project schedule, Schedule proyek dan schedule data, kalender proyek, rencana pengelolaan proyek dan dokumen dikinikan sebagai output-nya.</w:t>
            </w:r>
          </w:p>
        </w:tc>
        <w:sdt>
          <w:sdtPr>
            <w:rPr>
              <w:rFonts w:eastAsia="MS Gothic" w:cstheme="minorHAnsi"/>
            </w:rPr>
            <w:id w:val="-183490721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A9A4D3A" w14:textId="0C5D1A5F"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948036821"/>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C916749" w14:textId="6AC95865"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71345BB8" w14:textId="56D65E5C"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0EF79D99" w14:textId="77777777" w:rsidTr="0059363A">
        <w:tc>
          <w:tcPr>
            <w:tcW w:w="5351" w:type="dxa"/>
            <w:gridSpan w:val="3"/>
            <w:tcBorders>
              <w:top w:val="single" w:sz="4" w:space="0" w:color="auto"/>
              <w:left w:val="single" w:sz="4" w:space="0" w:color="auto"/>
              <w:bottom w:val="single" w:sz="4" w:space="0" w:color="auto"/>
              <w:right w:val="single" w:sz="4" w:space="0" w:color="auto"/>
            </w:tcBorders>
          </w:tcPr>
          <w:p w14:paraId="2D418F0F" w14:textId="55759338" w:rsidR="003B0879" w:rsidRPr="000915E1" w:rsidRDefault="003B0879" w:rsidP="00F401F5">
            <w:pPr>
              <w:numPr>
                <w:ilvl w:val="0"/>
                <w:numId w:val="13"/>
              </w:numPr>
              <w:spacing w:after="0" w:line="240" w:lineRule="auto"/>
              <w:contextualSpacing/>
              <w:rPr>
                <w:rFonts w:eastAsia="Calibri" w:cstheme="minorHAnsi"/>
              </w:rPr>
            </w:pPr>
            <w:r w:rsidRPr="000915E1">
              <w:rPr>
                <w:rFonts w:eastAsia="Calibri" w:cstheme="minorHAnsi"/>
              </w:rPr>
              <w:t xml:space="preserve">Elemen: </w:t>
            </w:r>
            <w:r w:rsidRPr="000915E1">
              <w:rPr>
                <w:rFonts w:cstheme="minorHAnsi"/>
              </w:rPr>
              <w:t>Mengendalikan jadwa</w:t>
            </w:r>
            <w:r w:rsidRPr="000915E1">
              <w:rPr>
                <w:rFonts w:cstheme="minorHAnsi"/>
                <w:lang w:val="en-US"/>
              </w:rPr>
              <w:t>l</w:t>
            </w:r>
          </w:p>
          <w:p w14:paraId="4719F00A" w14:textId="77777777" w:rsidR="003B0879" w:rsidRPr="000915E1" w:rsidRDefault="003B0879" w:rsidP="00F401F5">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3E5B81D7" w14:textId="77777777" w:rsidR="003B0879" w:rsidRPr="000915E1" w:rsidRDefault="003B0879" w:rsidP="003B0879">
            <w:pPr>
              <w:spacing w:after="0" w:line="240" w:lineRule="auto"/>
              <w:ind w:left="993" w:hanging="284"/>
              <w:contextualSpacing/>
              <w:rPr>
                <w:rFonts w:cstheme="minorHAnsi"/>
              </w:rPr>
            </w:pPr>
            <w:r w:rsidRPr="000915E1">
              <w:rPr>
                <w:rFonts w:cstheme="minorHAnsi"/>
              </w:rPr>
              <w:t xml:space="preserve">7.1 Rencana pengelolaan proyek (Project management plan), Jadwal proyek (Project schedule), Data kinerja pekerjaan (Work performance data), Kalender proyek (Project calendars), Data jadwal (Schedule data), alat pengendalian, metode pemantauan dan pelaporan diidentifikasi sebagai masukan proses selanjutnya. </w:t>
            </w:r>
          </w:p>
          <w:p w14:paraId="39265C7F" w14:textId="29946E62" w:rsidR="003B0879" w:rsidRPr="000915E1" w:rsidRDefault="003B0879" w:rsidP="003B0879">
            <w:pPr>
              <w:spacing w:after="0" w:line="240" w:lineRule="auto"/>
              <w:ind w:left="993" w:hanging="381"/>
              <w:contextualSpacing/>
              <w:rPr>
                <w:rFonts w:eastAsia="Calibri" w:cstheme="minorHAnsi"/>
              </w:rPr>
            </w:pPr>
            <w:r w:rsidRPr="000915E1">
              <w:rPr>
                <w:rFonts w:cstheme="minorHAnsi"/>
              </w:rPr>
              <w:lastRenderedPageBreak/>
              <w:t>7.2 Peralatan dan cara (Tools &amp; Techniques) seperti performance reviews, project management software, resource optimization techniques, modeling techniques, leads and lags, schedule compression, scheduling tool digunakan untuk memperoleh Informasi kegiatan pekerjaan, Perkiraan jadwal kedepan, Permintaan perubahan sebagai output-nya.</w:t>
            </w:r>
          </w:p>
        </w:tc>
        <w:sdt>
          <w:sdtPr>
            <w:rPr>
              <w:rFonts w:eastAsia="MS Gothic" w:cstheme="minorHAnsi"/>
            </w:rPr>
            <w:id w:val="1065844485"/>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0FB740B7" w14:textId="2F3EAEF9"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1219015561"/>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43A7863" w14:textId="12CB63E5"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52292184" w14:textId="78EECE34" w:rsidR="003B0879" w:rsidRPr="000915E1" w:rsidRDefault="003B0879" w:rsidP="0082795B">
            <w:pPr>
              <w:rPr>
                <w:rFonts w:eastAsia="Calibri" w:cstheme="minorHAnsi"/>
              </w:rPr>
            </w:pPr>
            <w:r>
              <w:rPr>
                <w:rFonts w:eastAsia="Calibri" w:cstheme="minorHAnsi"/>
                <w:lang w:val="en-US"/>
              </w:rPr>
              <w:t>KHS/Sertifikat pelatihan*</w:t>
            </w:r>
          </w:p>
        </w:tc>
      </w:tr>
    </w:tbl>
    <w:p w14:paraId="5D1249FB" w14:textId="0C5AD80C" w:rsidR="0082795B" w:rsidRPr="000915E1" w:rsidRDefault="0082795B" w:rsidP="00025777">
      <w:pPr>
        <w:spacing w:after="0" w:line="240" w:lineRule="auto"/>
        <w:rPr>
          <w:rFonts w:eastAsia="Calibri" w:cstheme="minorHAnsi"/>
          <w:lang w:val="en-US"/>
        </w:rPr>
      </w:pPr>
    </w:p>
    <w:tbl>
      <w:tblPr>
        <w:tblStyle w:val="TableGrid"/>
        <w:tblW w:w="9747" w:type="dxa"/>
        <w:tblLook w:val="04A0" w:firstRow="1" w:lastRow="0" w:firstColumn="1" w:lastColumn="0" w:noHBand="0" w:noVBand="1"/>
      </w:tblPr>
      <w:tblGrid>
        <w:gridCol w:w="1271"/>
        <w:gridCol w:w="291"/>
        <w:gridCol w:w="3789"/>
        <w:gridCol w:w="536"/>
        <w:gridCol w:w="540"/>
        <w:gridCol w:w="3320"/>
      </w:tblGrid>
      <w:tr w:rsidR="0082795B" w:rsidRPr="000915E1" w14:paraId="6AB7693A" w14:textId="77777777" w:rsidTr="00BE2E0C">
        <w:trPr>
          <w:trHeight w:val="505"/>
        </w:trPr>
        <w:tc>
          <w:tcPr>
            <w:tcW w:w="1271" w:type="dxa"/>
            <w:tcBorders>
              <w:top w:val="single" w:sz="4" w:space="0" w:color="auto"/>
              <w:left w:val="single" w:sz="4" w:space="0" w:color="auto"/>
              <w:bottom w:val="single" w:sz="4" w:space="0" w:color="auto"/>
              <w:right w:val="single" w:sz="4" w:space="0" w:color="auto"/>
            </w:tcBorders>
            <w:hideMark/>
          </w:tcPr>
          <w:p w14:paraId="6FD7341A" w14:textId="77777777" w:rsidR="0082795B" w:rsidRPr="000915E1" w:rsidRDefault="0082795B" w:rsidP="0082795B">
            <w:pPr>
              <w:pStyle w:val="NoSpacing"/>
              <w:rPr>
                <w:rFonts w:cstheme="minorHAnsi"/>
                <w:b/>
                <w:bCs/>
                <w:lang w:val="en-US"/>
              </w:rPr>
            </w:pPr>
            <w:r w:rsidRPr="000915E1">
              <w:rPr>
                <w:rFonts w:cstheme="minorHAnsi"/>
                <w:b/>
                <w:bCs/>
                <w:lang w:val="en-US"/>
              </w:rPr>
              <w:t>Kode Unit</w:t>
            </w:r>
          </w:p>
          <w:p w14:paraId="2DF6B57E" w14:textId="77777777" w:rsidR="0082795B" w:rsidRPr="000915E1" w:rsidRDefault="0082795B" w:rsidP="0082795B">
            <w:pPr>
              <w:pStyle w:val="NoSpacing"/>
              <w:rPr>
                <w:rFonts w:cstheme="minorHAnsi"/>
                <w:b/>
                <w:bCs/>
              </w:rPr>
            </w:pPr>
          </w:p>
        </w:tc>
        <w:tc>
          <w:tcPr>
            <w:tcW w:w="291" w:type="dxa"/>
            <w:tcBorders>
              <w:top w:val="single" w:sz="4" w:space="0" w:color="auto"/>
              <w:left w:val="single" w:sz="4" w:space="0" w:color="auto"/>
              <w:bottom w:val="single" w:sz="4" w:space="0" w:color="auto"/>
              <w:right w:val="single" w:sz="4" w:space="0" w:color="auto"/>
            </w:tcBorders>
            <w:hideMark/>
          </w:tcPr>
          <w:p w14:paraId="6C9D79EA" w14:textId="77777777" w:rsidR="0082795B" w:rsidRPr="000915E1" w:rsidRDefault="0082795B" w:rsidP="0082795B">
            <w:pPr>
              <w:pStyle w:val="NoSpacing"/>
              <w:rPr>
                <w:rFonts w:cstheme="minorHAnsi"/>
                <w:b/>
                <w:bCs/>
                <w:lang w:val="en-US"/>
              </w:rPr>
            </w:pPr>
            <w:r w:rsidRPr="000915E1">
              <w:rPr>
                <w:rFonts w:cstheme="minorHAnsi"/>
                <w:b/>
                <w:bCs/>
                <w:lang w:val="en-US"/>
              </w:rPr>
              <w:t xml:space="preserve">: </w:t>
            </w:r>
          </w:p>
        </w:tc>
        <w:tc>
          <w:tcPr>
            <w:tcW w:w="8185" w:type="dxa"/>
            <w:gridSpan w:val="4"/>
            <w:tcBorders>
              <w:top w:val="single" w:sz="4" w:space="0" w:color="auto"/>
              <w:left w:val="single" w:sz="4" w:space="0" w:color="auto"/>
              <w:bottom w:val="single" w:sz="4" w:space="0" w:color="auto"/>
              <w:right w:val="single" w:sz="4" w:space="0" w:color="auto"/>
            </w:tcBorders>
          </w:tcPr>
          <w:p w14:paraId="705AE95C" w14:textId="242F74BB" w:rsidR="0082795B" w:rsidRPr="000915E1" w:rsidRDefault="0082795B" w:rsidP="0082795B">
            <w:pPr>
              <w:pStyle w:val="NoSpacing"/>
              <w:rPr>
                <w:rFonts w:cstheme="minorHAnsi"/>
                <w:b/>
                <w:bCs/>
                <w:lang w:val="en-US"/>
              </w:rPr>
            </w:pPr>
            <w:r w:rsidRPr="000915E1">
              <w:rPr>
                <w:rFonts w:eastAsia="Times New Roman" w:cstheme="minorHAnsi"/>
              </w:rPr>
              <w:t>M.702090.004.01</w:t>
            </w:r>
          </w:p>
        </w:tc>
      </w:tr>
      <w:tr w:rsidR="0082795B" w:rsidRPr="000915E1" w14:paraId="57A7BCF5" w14:textId="77777777" w:rsidTr="00BE2E0C">
        <w:trPr>
          <w:trHeight w:val="506"/>
        </w:trPr>
        <w:tc>
          <w:tcPr>
            <w:tcW w:w="1271" w:type="dxa"/>
            <w:tcBorders>
              <w:top w:val="single" w:sz="4" w:space="0" w:color="auto"/>
              <w:left w:val="single" w:sz="4" w:space="0" w:color="auto"/>
              <w:bottom w:val="single" w:sz="4" w:space="0" w:color="auto"/>
              <w:right w:val="single" w:sz="4" w:space="0" w:color="auto"/>
            </w:tcBorders>
          </w:tcPr>
          <w:p w14:paraId="194CCB30" w14:textId="77777777"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321BA03E" w14:textId="77777777"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4"/>
            <w:tcBorders>
              <w:top w:val="single" w:sz="4" w:space="0" w:color="auto"/>
              <w:left w:val="single" w:sz="4" w:space="0" w:color="auto"/>
              <w:bottom w:val="single" w:sz="4" w:space="0" w:color="auto"/>
              <w:right w:val="single" w:sz="4" w:space="0" w:color="auto"/>
            </w:tcBorders>
          </w:tcPr>
          <w:p w14:paraId="68DF4004" w14:textId="78E0C4FE" w:rsidR="0082795B" w:rsidRPr="000915E1" w:rsidRDefault="0082795B" w:rsidP="0082795B">
            <w:pPr>
              <w:pStyle w:val="NoSpacing"/>
              <w:rPr>
                <w:rFonts w:cstheme="minorHAnsi"/>
                <w:b/>
                <w:bCs/>
                <w:lang w:val="en-US"/>
              </w:rPr>
            </w:pPr>
            <w:r w:rsidRPr="000915E1">
              <w:rPr>
                <w:rFonts w:eastAsia="Times New Roman" w:cstheme="minorHAnsi"/>
              </w:rPr>
              <w:t xml:space="preserve">Mengelola Biaya Proyek </w:t>
            </w:r>
          </w:p>
        </w:tc>
      </w:tr>
      <w:tr w:rsidR="0082795B" w:rsidRPr="000915E1" w14:paraId="0EC9BC5F" w14:textId="77777777" w:rsidTr="00BE2E0C">
        <w:tc>
          <w:tcPr>
            <w:tcW w:w="5351" w:type="dxa"/>
            <w:gridSpan w:val="3"/>
            <w:tcBorders>
              <w:top w:val="single" w:sz="4" w:space="0" w:color="auto"/>
              <w:left w:val="single" w:sz="4" w:space="0" w:color="auto"/>
              <w:bottom w:val="single" w:sz="4" w:space="0" w:color="auto"/>
              <w:right w:val="single" w:sz="4" w:space="0" w:color="auto"/>
            </w:tcBorders>
            <w:hideMark/>
          </w:tcPr>
          <w:p w14:paraId="5908E53C"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454F0DA8" w14:textId="77777777" w:rsidR="0082795B" w:rsidRPr="000915E1" w:rsidRDefault="0082795B" w:rsidP="0082795B">
            <w:pPr>
              <w:rPr>
                <w:rFonts w:eastAsia="Calibri" w:cstheme="minorHAnsi"/>
                <w:b/>
              </w:rPr>
            </w:pPr>
            <w:r w:rsidRPr="000915E1">
              <w:rPr>
                <w:rFonts w:eastAsia="Calibri" w:cstheme="minorHAnsi"/>
                <w:b/>
              </w:rPr>
              <w:t>K</w:t>
            </w:r>
          </w:p>
        </w:tc>
        <w:tc>
          <w:tcPr>
            <w:tcW w:w="540" w:type="dxa"/>
            <w:tcBorders>
              <w:top w:val="single" w:sz="4" w:space="0" w:color="auto"/>
              <w:left w:val="single" w:sz="4" w:space="0" w:color="auto"/>
              <w:bottom w:val="single" w:sz="4" w:space="0" w:color="auto"/>
              <w:right w:val="single" w:sz="4" w:space="0" w:color="auto"/>
            </w:tcBorders>
            <w:hideMark/>
          </w:tcPr>
          <w:p w14:paraId="04CBBE3A"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174D6288"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3B0879" w:rsidRPr="000915E1" w14:paraId="6900B11C" w14:textId="77777777" w:rsidTr="007B4F02">
        <w:tc>
          <w:tcPr>
            <w:tcW w:w="5351" w:type="dxa"/>
            <w:gridSpan w:val="3"/>
            <w:tcBorders>
              <w:top w:val="single" w:sz="4" w:space="0" w:color="auto"/>
              <w:left w:val="single" w:sz="4" w:space="0" w:color="auto"/>
              <w:bottom w:val="single" w:sz="4" w:space="0" w:color="auto"/>
              <w:right w:val="single" w:sz="4" w:space="0" w:color="auto"/>
            </w:tcBorders>
            <w:hideMark/>
          </w:tcPr>
          <w:p w14:paraId="6C4C4E7E" w14:textId="73A33887" w:rsidR="003B0879" w:rsidRPr="000915E1" w:rsidRDefault="003B0879" w:rsidP="00AC28DB">
            <w:pPr>
              <w:numPr>
                <w:ilvl w:val="0"/>
                <w:numId w:val="14"/>
              </w:numPr>
              <w:spacing w:after="0" w:line="240" w:lineRule="auto"/>
              <w:contextualSpacing/>
              <w:rPr>
                <w:rFonts w:eastAsia="Calibri" w:cstheme="minorHAnsi"/>
                <w:i/>
                <w:iCs/>
              </w:rPr>
            </w:pPr>
            <w:r w:rsidRPr="000915E1">
              <w:rPr>
                <w:rFonts w:eastAsia="Calibri" w:cstheme="minorHAnsi"/>
              </w:rPr>
              <w:t>Elemen:</w:t>
            </w:r>
            <w:r w:rsidRPr="000915E1">
              <w:rPr>
                <w:rFonts w:eastAsia="Yu Mincho" w:cstheme="minorHAnsi"/>
              </w:rPr>
              <w:t xml:space="preserve"> </w:t>
            </w:r>
            <w:r w:rsidRPr="000915E1">
              <w:rPr>
                <w:rFonts w:eastAsia="Yu Mincho" w:cstheme="minorHAnsi"/>
                <w:lang w:val="en-US"/>
              </w:rPr>
              <w:t>M</w:t>
            </w:r>
            <w:r w:rsidRPr="000915E1">
              <w:rPr>
                <w:rFonts w:cstheme="minorHAnsi"/>
              </w:rPr>
              <w:t>erencanakan pengelolaan biaya</w:t>
            </w:r>
          </w:p>
          <w:p w14:paraId="466C2AA3"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07A62685" w14:textId="77777777" w:rsidR="003B0879" w:rsidRPr="000915E1" w:rsidRDefault="003B0879" w:rsidP="003B0879">
            <w:pPr>
              <w:spacing w:after="0" w:line="240" w:lineRule="auto"/>
              <w:ind w:left="883" w:hanging="316"/>
              <w:contextualSpacing/>
              <w:rPr>
                <w:rFonts w:cstheme="minorHAnsi"/>
              </w:rPr>
            </w:pPr>
            <w:r w:rsidRPr="000915E1">
              <w:rPr>
                <w:rFonts w:cstheme="minorHAnsi"/>
                <w:lang w:val="en-US"/>
              </w:rPr>
              <w:t xml:space="preserve">1.1 </w:t>
            </w:r>
            <w:r w:rsidRPr="000915E1">
              <w:rPr>
                <w:rFonts w:cstheme="minorHAnsi"/>
              </w:rPr>
              <w:t xml:space="preserve">Rencana pengelolaan proyek (Project management plan), Project charter, struktur dan budaya organisasi, kondisi pasar, nilai tukar mata uang, informasi bisnis, PMIS, prosedur pengendalian keuangan, standar akuntansi dan keuangan, standar kontrak, informasi proyek yang lalu, database keuangan SOP perusahaan diidentifikasi sebagai masukan proses selanjutnya. </w:t>
            </w:r>
          </w:p>
          <w:p w14:paraId="7EB3517E" w14:textId="203AB7B4" w:rsidR="003B0879" w:rsidRPr="000915E1" w:rsidRDefault="003B0879" w:rsidP="003B0879">
            <w:pPr>
              <w:spacing w:after="0" w:line="240" w:lineRule="auto"/>
              <w:ind w:left="883" w:hanging="316"/>
              <w:contextualSpacing/>
              <w:rPr>
                <w:rFonts w:eastAsia="Calibri" w:cstheme="minorHAnsi"/>
              </w:rPr>
            </w:pPr>
            <w:r w:rsidRPr="000915E1">
              <w:rPr>
                <w:rFonts w:cstheme="minorHAnsi"/>
              </w:rPr>
              <w:t>1.2 Peralatan dan cara (Tools &amp; Techniques) seperti expert judgment, analisa teknis, hasil rapatrapat digunakan untuk memperoleh rencana pengelolaan biaya sebagai output-nya.</w:t>
            </w:r>
          </w:p>
        </w:tc>
        <w:sdt>
          <w:sdtPr>
            <w:rPr>
              <w:rFonts w:eastAsia="MS Gothic" w:cstheme="minorHAnsi"/>
            </w:rPr>
            <w:id w:val="277302157"/>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404A4948"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1433510658"/>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CEA2864"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3E1C9158" w14:textId="39BCF743"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3E078313" w14:textId="77777777" w:rsidTr="007B4F02">
        <w:tc>
          <w:tcPr>
            <w:tcW w:w="5351" w:type="dxa"/>
            <w:gridSpan w:val="3"/>
            <w:tcBorders>
              <w:top w:val="single" w:sz="4" w:space="0" w:color="auto"/>
              <w:left w:val="single" w:sz="4" w:space="0" w:color="auto"/>
              <w:bottom w:val="single" w:sz="4" w:space="0" w:color="auto"/>
              <w:right w:val="single" w:sz="4" w:space="0" w:color="auto"/>
            </w:tcBorders>
            <w:hideMark/>
          </w:tcPr>
          <w:p w14:paraId="5A977EB3" w14:textId="01C23968" w:rsidR="003B0879" w:rsidRPr="000915E1" w:rsidRDefault="003B0879" w:rsidP="00AC28DB">
            <w:pPr>
              <w:numPr>
                <w:ilvl w:val="0"/>
                <w:numId w:val="14"/>
              </w:numPr>
              <w:spacing w:after="0" w:line="240" w:lineRule="auto"/>
              <w:contextualSpacing/>
              <w:rPr>
                <w:rFonts w:eastAsia="Calibri" w:cstheme="minorHAnsi"/>
              </w:rPr>
            </w:pPr>
            <w:r w:rsidRPr="000915E1">
              <w:rPr>
                <w:rFonts w:eastAsia="Calibri" w:cstheme="minorHAnsi"/>
              </w:rPr>
              <w:t>Elemen:</w:t>
            </w:r>
            <w:r w:rsidRPr="000915E1">
              <w:rPr>
                <w:rFonts w:eastAsia="Calibri" w:cstheme="minorHAnsi"/>
                <w:lang w:val="en-US"/>
              </w:rPr>
              <w:t xml:space="preserve"> </w:t>
            </w:r>
            <w:r w:rsidRPr="000915E1">
              <w:rPr>
                <w:rFonts w:cstheme="minorHAnsi"/>
              </w:rPr>
              <w:t xml:space="preserve">Melakukan estimasi biaya-biaya </w:t>
            </w:r>
          </w:p>
          <w:p w14:paraId="00E478B7"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1F523DBC" w14:textId="77777777" w:rsidR="003B0879" w:rsidRPr="000915E1" w:rsidRDefault="003B0879" w:rsidP="0082795B">
            <w:pPr>
              <w:spacing w:after="0" w:line="240" w:lineRule="auto"/>
              <w:ind w:left="1014" w:hanging="353"/>
              <w:contextualSpacing/>
              <w:rPr>
                <w:rFonts w:cstheme="minorHAnsi"/>
              </w:rPr>
            </w:pPr>
            <w:r w:rsidRPr="000915E1">
              <w:rPr>
                <w:rFonts w:eastAsia="Calibri" w:cstheme="minorHAnsi"/>
                <w:lang w:val="en-US"/>
              </w:rPr>
              <w:t xml:space="preserve">2.1 </w:t>
            </w:r>
            <w:r w:rsidRPr="000915E1">
              <w:rPr>
                <w:rFonts w:cstheme="minorHAnsi"/>
              </w:rPr>
              <w:t xml:space="preserve">Rencana pengelolaan biaya (Cost management plan), Rencana pengelolaan sumberdaya manusia (Human resourses management plan), Acuan ruang lingkup (Scope baseline), Jadwal proyek (Project Schedule), Daftar risiko (Risk register), kondisi pasar, kebijakan estimasi biaya dan tamplate, informasi dan pembelajaran proyek yang lalu diidentifikasi sebagai masukan proses selanjutnya. </w:t>
            </w:r>
          </w:p>
          <w:p w14:paraId="6A9B6537" w14:textId="7B209256" w:rsidR="003B0879" w:rsidRPr="003B0879" w:rsidRDefault="003B0879" w:rsidP="003B0879">
            <w:pPr>
              <w:spacing w:after="0" w:line="240" w:lineRule="auto"/>
              <w:ind w:left="1014" w:hanging="353"/>
              <w:contextualSpacing/>
              <w:rPr>
                <w:rFonts w:eastAsia="Calibri" w:cstheme="minorHAnsi"/>
                <w:strike/>
                <w:lang w:val="en-US"/>
              </w:rPr>
            </w:pPr>
            <w:r w:rsidRPr="000915E1">
              <w:rPr>
                <w:rFonts w:cstheme="minorHAnsi"/>
              </w:rPr>
              <w:t xml:space="preserve">2.2 Peralatan dan cara (Tools &amp; Techniques) seperti expert judgment, analogous estimating, parametric estimating, bottom-up estimating, three-point estimating, reserve analysis, cost of quality, project management software, vendor bid analysis, group decisionmaking techniques digunakan untuk memperoleh Estimasi biaya kegiatan dan </w:t>
            </w:r>
            <w:r w:rsidRPr="000915E1">
              <w:rPr>
                <w:rFonts w:cstheme="minorHAnsi"/>
              </w:rPr>
              <w:lastRenderedPageBreak/>
              <w:t>acuan sebagai output-nya.</w:t>
            </w:r>
          </w:p>
        </w:tc>
        <w:sdt>
          <w:sdtPr>
            <w:rPr>
              <w:rFonts w:eastAsia="MS Gothic" w:cstheme="minorHAnsi"/>
            </w:rPr>
            <w:id w:val="-834147461"/>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6686D2EF"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713703207"/>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D570080"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6DBB1AFE" w14:textId="21668ED9"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488CD3CB" w14:textId="77777777" w:rsidTr="00176CEA">
        <w:tc>
          <w:tcPr>
            <w:tcW w:w="5351" w:type="dxa"/>
            <w:gridSpan w:val="3"/>
            <w:tcBorders>
              <w:top w:val="single" w:sz="4" w:space="0" w:color="auto"/>
              <w:left w:val="single" w:sz="4" w:space="0" w:color="auto"/>
              <w:bottom w:val="single" w:sz="4" w:space="0" w:color="auto"/>
              <w:right w:val="single" w:sz="4" w:space="0" w:color="auto"/>
            </w:tcBorders>
          </w:tcPr>
          <w:p w14:paraId="413C5308" w14:textId="03D81B12" w:rsidR="003B0879" w:rsidRPr="000915E1" w:rsidRDefault="003B0879" w:rsidP="00AC28DB">
            <w:pPr>
              <w:numPr>
                <w:ilvl w:val="0"/>
                <w:numId w:val="14"/>
              </w:numPr>
              <w:spacing w:after="0" w:line="240" w:lineRule="auto"/>
              <w:contextualSpacing/>
              <w:rPr>
                <w:rFonts w:eastAsia="Calibri" w:cstheme="minorHAnsi"/>
              </w:rPr>
            </w:pPr>
            <w:r w:rsidRPr="000915E1">
              <w:rPr>
                <w:rFonts w:eastAsia="Calibri" w:cstheme="minorHAnsi"/>
              </w:rPr>
              <w:lastRenderedPageBreak/>
              <w:t xml:space="preserve">Elemen: </w:t>
            </w:r>
            <w:r w:rsidRPr="000915E1">
              <w:rPr>
                <w:rFonts w:cstheme="minorHAnsi"/>
              </w:rPr>
              <w:t>Menetapkan anggaran</w:t>
            </w:r>
          </w:p>
          <w:p w14:paraId="424A3FA9"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46425A07" w14:textId="1CB019FC" w:rsidR="003B0879" w:rsidRPr="000915E1" w:rsidRDefault="003B0879" w:rsidP="003B0879">
            <w:pPr>
              <w:spacing w:after="0" w:line="240" w:lineRule="auto"/>
              <w:ind w:left="993" w:hanging="332"/>
              <w:contextualSpacing/>
              <w:rPr>
                <w:rFonts w:cstheme="minorHAnsi"/>
              </w:rPr>
            </w:pPr>
            <w:r w:rsidRPr="000915E1">
              <w:rPr>
                <w:rFonts w:eastAsia="Calibri" w:cstheme="minorHAnsi"/>
                <w:lang w:val="en-US"/>
              </w:rPr>
              <w:t xml:space="preserve">3.1 </w:t>
            </w:r>
            <w:r w:rsidRPr="000915E1">
              <w:rPr>
                <w:rFonts w:cstheme="minorHAnsi"/>
              </w:rPr>
              <w:t xml:space="preserve">Rencana pengelolaan biaya (Cost management plan), Acuan ruang lingkup (Scope baseline), Estimasi biaya kegiatan (Activity cost estimates), Dasar yang digunakan untuk memperkirakan (Basis of estimates), Jadwal proyek (Project Schedule), Kalender sumberdaya (Resource calendars), Daftar risiko (Risk register), Kesepakatan-kesepakatan (Agreements), prosedur dan kebijakan penganggaran biaya, alat penganggaran biaya, metode pelaporan diidentifikasi sebagai masukan proses selanjutnya. </w:t>
            </w:r>
          </w:p>
          <w:p w14:paraId="40E04692" w14:textId="2B9AE07C" w:rsidR="003B0879" w:rsidRPr="003B0879" w:rsidRDefault="003B0879" w:rsidP="003B0879">
            <w:pPr>
              <w:spacing w:after="0" w:line="240" w:lineRule="auto"/>
              <w:ind w:left="993" w:hanging="332"/>
              <w:contextualSpacing/>
              <w:rPr>
                <w:rFonts w:eastAsia="Calibri" w:cstheme="minorHAnsi"/>
                <w:lang w:val="en-US"/>
              </w:rPr>
            </w:pPr>
            <w:r w:rsidRPr="000915E1">
              <w:rPr>
                <w:rFonts w:cstheme="minorHAnsi"/>
              </w:rPr>
              <w:t>3.2 Peralatan dan cara (Tools &amp; Techniques) seperti cost aggregation, reserve analysis, expert judgment, historical relationships, funding limit reconciliation digunakan untuk memperoleh Acuan biaya dan persyaratan pembiayaan proyek sebagai output-nya.</w:t>
            </w:r>
          </w:p>
        </w:tc>
        <w:sdt>
          <w:sdtPr>
            <w:rPr>
              <w:rFonts w:eastAsia="MS Gothic" w:cstheme="minorHAnsi"/>
            </w:rPr>
            <w:id w:val="-82995314"/>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77002A60" w14:textId="36664B81" w:rsidR="003B0879" w:rsidRPr="000915E1" w:rsidRDefault="003B0879" w:rsidP="0082795B">
                <w:pPr>
                  <w:jc w:val="center"/>
                  <w:rPr>
                    <w:rFonts w:eastAsia="MS Gothic" w:cstheme="minorHAnsi"/>
                  </w:rPr>
                </w:pPr>
                <w:r>
                  <w:rPr>
                    <w:rFonts w:ascii="MS Gothic" w:eastAsia="MS Gothic" w:hAnsi="MS Gothic" w:cstheme="minorHAnsi" w:hint="eastAsia"/>
                  </w:rPr>
                  <w:t>☐</w:t>
                </w:r>
              </w:p>
            </w:tc>
          </w:sdtContent>
        </w:sdt>
        <w:sdt>
          <w:sdtPr>
            <w:rPr>
              <w:rFonts w:eastAsia="MS Gothic" w:cstheme="minorHAnsi"/>
            </w:rPr>
            <w:id w:val="1948809796"/>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C668ED2"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6582087F" w14:textId="19801571"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197E0C29" w14:textId="77777777" w:rsidTr="00176CEA">
        <w:tc>
          <w:tcPr>
            <w:tcW w:w="5351" w:type="dxa"/>
            <w:gridSpan w:val="3"/>
            <w:tcBorders>
              <w:top w:val="single" w:sz="4" w:space="0" w:color="auto"/>
              <w:left w:val="single" w:sz="4" w:space="0" w:color="auto"/>
              <w:bottom w:val="single" w:sz="4" w:space="0" w:color="auto"/>
              <w:right w:val="single" w:sz="4" w:space="0" w:color="auto"/>
            </w:tcBorders>
          </w:tcPr>
          <w:p w14:paraId="230A4A70" w14:textId="1B95A6BC" w:rsidR="003B0879" w:rsidRPr="000915E1" w:rsidRDefault="003B0879" w:rsidP="00AC28DB">
            <w:pPr>
              <w:numPr>
                <w:ilvl w:val="0"/>
                <w:numId w:val="14"/>
              </w:numPr>
              <w:spacing w:after="0" w:line="240" w:lineRule="auto"/>
              <w:contextualSpacing/>
              <w:rPr>
                <w:rFonts w:eastAsia="Calibri" w:cstheme="minorHAnsi"/>
              </w:rPr>
            </w:pPr>
            <w:r w:rsidRPr="000915E1">
              <w:rPr>
                <w:rFonts w:eastAsia="Calibri" w:cstheme="minorHAnsi"/>
              </w:rPr>
              <w:t xml:space="preserve">Elemen: </w:t>
            </w:r>
            <w:r w:rsidRPr="000915E1">
              <w:rPr>
                <w:rFonts w:eastAsia="Calibri" w:cstheme="minorHAnsi"/>
                <w:lang w:val="en-US"/>
              </w:rPr>
              <w:t xml:space="preserve"> </w:t>
            </w:r>
            <w:r w:rsidRPr="000915E1">
              <w:rPr>
                <w:rFonts w:cstheme="minorHAnsi"/>
              </w:rPr>
              <w:t xml:space="preserve">Mengendalikan biaya-biaya </w:t>
            </w:r>
          </w:p>
          <w:p w14:paraId="5CD65CE3" w14:textId="77777777" w:rsidR="003B0879" w:rsidRPr="000915E1" w:rsidRDefault="003B0879" w:rsidP="00AC28D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48C87D54" w14:textId="77777777" w:rsidR="003B0879" w:rsidRPr="000915E1" w:rsidRDefault="003B0879" w:rsidP="00AC28DB">
            <w:pPr>
              <w:spacing w:after="0" w:line="240" w:lineRule="auto"/>
              <w:ind w:left="1014" w:hanging="353"/>
              <w:contextualSpacing/>
              <w:rPr>
                <w:rFonts w:cstheme="minorHAnsi"/>
              </w:rPr>
            </w:pPr>
            <w:r w:rsidRPr="000915E1">
              <w:rPr>
                <w:rFonts w:cstheme="minorHAnsi"/>
              </w:rPr>
              <w:t>4.1 Rencana pengelolaan proyek (Project management plan), Persyaratan pendanaan proyek (Project funding requirement), Data kinerja pekerjaan (Work performance data), prosedur dan kebijakan pengendalian biaya, alat pengendali biaya, metode pemantauan dan pengendalian biaya diidentifikasi untuk proses sebagai masukan proses selanjutnya.</w:t>
            </w:r>
          </w:p>
          <w:p w14:paraId="6B98D4EE" w14:textId="71579A54" w:rsidR="003B0879" w:rsidRPr="000915E1" w:rsidRDefault="003B0879" w:rsidP="00AC28DB">
            <w:pPr>
              <w:spacing w:after="0" w:line="240" w:lineRule="auto"/>
              <w:ind w:left="1014" w:hanging="353"/>
              <w:contextualSpacing/>
              <w:rPr>
                <w:rFonts w:eastAsia="Calibri" w:cstheme="minorHAnsi"/>
                <w:lang w:val="en-US"/>
              </w:rPr>
            </w:pPr>
            <w:r w:rsidRPr="000915E1">
              <w:rPr>
                <w:rFonts w:cstheme="minorHAnsi"/>
              </w:rPr>
              <w:t>4.2 Peralatan dan cara (Tools &amp; Techniques) seperti earned value management, forcasting, tocomplete performance index (TCPI), performance reviews, project management software and reserve analysis digunakan untuk memperoleh informasi kinerja pekerjaan, perkiraan biaya ke depan, permintaan perubahan sebagai output-nya.</w:t>
            </w:r>
          </w:p>
        </w:tc>
        <w:sdt>
          <w:sdtPr>
            <w:rPr>
              <w:rFonts w:eastAsia="MS Gothic" w:cstheme="minorHAnsi"/>
            </w:rPr>
            <w:id w:val="931393529"/>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612DA7C5" w14:textId="75ABE23C" w:rsidR="003B0879" w:rsidRPr="000915E1" w:rsidRDefault="003B0879" w:rsidP="00AC28DB">
                <w:pPr>
                  <w:jc w:val="center"/>
                  <w:rPr>
                    <w:rFonts w:eastAsia="MS Gothic" w:cstheme="minorHAnsi"/>
                  </w:rPr>
                </w:pPr>
                <w:r>
                  <w:rPr>
                    <w:rFonts w:ascii="MS Gothic" w:eastAsia="MS Gothic" w:hAnsi="MS Gothic" w:cstheme="minorHAnsi" w:hint="eastAsia"/>
                  </w:rPr>
                  <w:t>☐</w:t>
                </w:r>
              </w:p>
            </w:tc>
          </w:sdtContent>
        </w:sdt>
        <w:sdt>
          <w:sdtPr>
            <w:rPr>
              <w:rFonts w:eastAsia="MS Gothic" w:cstheme="minorHAnsi"/>
            </w:rPr>
            <w:id w:val="-1701155955"/>
            <w14:checkbox>
              <w14:checked w14:val="0"/>
              <w14:checkedState w14:val="0052" w14:font="Wingdings 2"/>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F8A0D67" w14:textId="7A0B3A20" w:rsidR="003B0879" w:rsidRPr="000915E1" w:rsidRDefault="003B0879" w:rsidP="00AC28D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5E310447" w14:textId="61C34BC4" w:rsidR="003B0879" w:rsidRPr="000915E1" w:rsidRDefault="003B0879" w:rsidP="00AC28DB">
            <w:pPr>
              <w:rPr>
                <w:rFonts w:eastAsia="Calibri" w:cstheme="minorHAnsi"/>
              </w:rPr>
            </w:pPr>
            <w:r>
              <w:rPr>
                <w:rFonts w:eastAsia="Calibri" w:cstheme="minorHAnsi"/>
                <w:lang w:val="en-US"/>
              </w:rPr>
              <w:t>KHS/Sertifikat pelatihan*</w:t>
            </w:r>
          </w:p>
        </w:tc>
      </w:tr>
    </w:tbl>
    <w:p w14:paraId="141F0134" w14:textId="016E06B3" w:rsidR="0082795B" w:rsidRPr="000915E1" w:rsidRDefault="0082795B" w:rsidP="00025777">
      <w:pPr>
        <w:spacing w:after="0" w:line="240" w:lineRule="auto"/>
        <w:rPr>
          <w:rFonts w:eastAsia="Calibri" w:cstheme="minorHAnsi"/>
          <w:lang w:val="en-US"/>
        </w:rPr>
      </w:pPr>
    </w:p>
    <w:tbl>
      <w:tblPr>
        <w:tblStyle w:val="TableGrid"/>
        <w:tblW w:w="9747" w:type="dxa"/>
        <w:tblLook w:val="04A0" w:firstRow="1" w:lastRow="0" w:firstColumn="1" w:lastColumn="0" w:noHBand="0" w:noVBand="1"/>
      </w:tblPr>
      <w:tblGrid>
        <w:gridCol w:w="1271"/>
        <w:gridCol w:w="291"/>
        <w:gridCol w:w="1552"/>
        <w:gridCol w:w="2237"/>
        <w:gridCol w:w="536"/>
        <w:gridCol w:w="487"/>
        <w:gridCol w:w="53"/>
        <w:gridCol w:w="3320"/>
      </w:tblGrid>
      <w:tr w:rsidR="0082795B" w:rsidRPr="000915E1" w14:paraId="7209259A" w14:textId="77777777" w:rsidTr="00BE2E0C">
        <w:trPr>
          <w:trHeight w:val="505"/>
        </w:trPr>
        <w:tc>
          <w:tcPr>
            <w:tcW w:w="1271" w:type="dxa"/>
            <w:tcBorders>
              <w:top w:val="single" w:sz="4" w:space="0" w:color="auto"/>
              <w:left w:val="single" w:sz="4" w:space="0" w:color="auto"/>
              <w:bottom w:val="single" w:sz="4" w:space="0" w:color="auto"/>
              <w:right w:val="single" w:sz="4" w:space="0" w:color="auto"/>
            </w:tcBorders>
            <w:hideMark/>
          </w:tcPr>
          <w:p w14:paraId="3049898A" w14:textId="77777777" w:rsidR="0082795B" w:rsidRPr="000915E1" w:rsidRDefault="0082795B" w:rsidP="0082795B">
            <w:pPr>
              <w:pStyle w:val="NoSpacing"/>
              <w:rPr>
                <w:rFonts w:cstheme="minorHAnsi"/>
                <w:b/>
                <w:bCs/>
                <w:lang w:val="en-US"/>
              </w:rPr>
            </w:pPr>
            <w:r w:rsidRPr="000915E1">
              <w:rPr>
                <w:rFonts w:cstheme="minorHAnsi"/>
                <w:b/>
                <w:bCs/>
                <w:lang w:val="en-US"/>
              </w:rPr>
              <w:t>Kode Unit</w:t>
            </w:r>
          </w:p>
          <w:p w14:paraId="102E35BF" w14:textId="77777777" w:rsidR="0082795B" w:rsidRPr="000915E1" w:rsidRDefault="0082795B" w:rsidP="0082795B">
            <w:pPr>
              <w:pStyle w:val="NoSpacing"/>
              <w:rPr>
                <w:rFonts w:cstheme="minorHAnsi"/>
                <w:b/>
                <w:bCs/>
              </w:rPr>
            </w:pPr>
          </w:p>
        </w:tc>
        <w:tc>
          <w:tcPr>
            <w:tcW w:w="291" w:type="dxa"/>
            <w:tcBorders>
              <w:top w:val="single" w:sz="4" w:space="0" w:color="auto"/>
              <w:left w:val="single" w:sz="4" w:space="0" w:color="auto"/>
              <w:bottom w:val="single" w:sz="4" w:space="0" w:color="auto"/>
              <w:right w:val="single" w:sz="4" w:space="0" w:color="auto"/>
            </w:tcBorders>
            <w:hideMark/>
          </w:tcPr>
          <w:p w14:paraId="57D0A638" w14:textId="77777777" w:rsidR="0082795B" w:rsidRPr="000915E1" w:rsidRDefault="0082795B" w:rsidP="0082795B">
            <w:pPr>
              <w:pStyle w:val="NoSpacing"/>
              <w:rPr>
                <w:rFonts w:cstheme="minorHAnsi"/>
                <w:b/>
                <w:bCs/>
                <w:lang w:val="en-US"/>
              </w:rPr>
            </w:pPr>
            <w:r w:rsidRPr="000915E1">
              <w:rPr>
                <w:rFonts w:cstheme="minorHAnsi"/>
                <w:b/>
                <w:bCs/>
                <w:lang w:val="en-US"/>
              </w:rPr>
              <w:t xml:space="preserve">: </w:t>
            </w:r>
          </w:p>
        </w:tc>
        <w:tc>
          <w:tcPr>
            <w:tcW w:w="8185" w:type="dxa"/>
            <w:gridSpan w:val="6"/>
            <w:tcBorders>
              <w:top w:val="single" w:sz="4" w:space="0" w:color="auto"/>
              <w:left w:val="single" w:sz="4" w:space="0" w:color="auto"/>
              <w:bottom w:val="single" w:sz="4" w:space="0" w:color="auto"/>
              <w:right w:val="single" w:sz="4" w:space="0" w:color="auto"/>
            </w:tcBorders>
          </w:tcPr>
          <w:p w14:paraId="7A859745" w14:textId="6CE0610C" w:rsidR="0082795B" w:rsidRPr="000915E1" w:rsidRDefault="0082795B" w:rsidP="0082795B">
            <w:pPr>
              <w:pStyle w:val="NoSpacing"/>
              <w:rPr>
                <w:rFonts w:cstheme="minorHAnsi"/>
                <w:b/>
                <w:bCs/>
                <w:lang w:val="en-US"/>
              </w:rPr>
            </w:pPr>
            <w:r w:rsidRPr="000915E1">
              <w:rPr>
                <w:rFonts w:eastAsia="Times New Roman" w:cstheme="minorHAnsi"/>
              </w:rPr>
              <w:t>M.702090.005.01</w:t>
            </w:r>
          </w:p>
        </w:tc>
      </w:tr>
      <w:tr w:rsidR="0082795B" w:rsidRPr="000915E1" w14:paraId="64E0F8F7" w14:textId="77777777" w:rsidTr="00BE2E0C">
        <w:trPr>
          <w:trHeight w:val="506"/>
        </w:trPr>
        <w:tc>
          <w:tcPr>
            <w:tcW w:w="1271" w:type="dxa"/>
            <w:tcBorders>
              <w:top w:val="single" w:sz="4" w:space="0" w:color="auto"/>
              <w:left w:val="single" w:sz="4" w:space="0" w:color="auto"/>
              <w:bottom w:val="single" w:sz="4" w:space="0" w:color="auto"/>
              <w:right w:val="single" w:sz="4" w:space="0" w:color="auto"/>
            </w:tcBorders>
          </w:tcPr>
          <w:p w14:paraId="63F488BE" w14:textId="77777777" w:rsidR="0082795B" w:rsidRPr="000915E1" w:rsidRDefault="0082795B" w:rsidP="0082795B">
            <w:pPr>
              <w:pStyle w:val="NoSpacing"/>
              <w:rPr>
                <w:rFonts w:cstheme="minorHAnsi"/>
                <w:b/>
                <w:bCs/>
                <w:lang w:val="en-US"/>
              </w:rPr>
            </w:pPr>
            <w:r w:rsidRPr="000915E1">
              <w:rPr>
                <w:rFonts w:cstheme="minorHAnsi"/>
                <w:b/>
                <w:bCs/>
                <w:lang w:val="en-US"/>
              </w:rPr>
              <w:t>Judul Unit</w:t>
            </w:r>
          </w:p>
        </w:tc>
        <w:tc>
          <w:tcPr>
            <w:tcW w:w="291" w:type="dxa"/>
            <w:tcBorders>
              <w:top w:val="single" w:sz="4" w:space="0" w:color="auto"/>
              <w:left w:val="single" w:sz="4" w:space="0" w:color="auto"/>
              <w:bottom w:val="single" w:sz="4" w:space="0" w:color="auto"/>
              <w:right w:val="single" w:sz="4" w:space="0" w:color="auto"/>
            </w:tcBorders>
          </w:tcPr>
          <w:p w14:paraId="372ECE58" w14:textId="77777777" w:rsidR="0082795B" w:rsidRPr="000915E1" w:rsidRDefault="0082795B" w:rsidP="0082795B">
            <w:pPr>
              <w:pStyle w:val="NoSpacing"/>
              <w:rPr>
                <w:rFonts w:cstheme="minorHAnsi"/>
                <w:b/>
                <w:bCs/>
                <w:lang w:val="en-US"/>
              </w:rPr>
            </w:pPr>
            <w:r w:rsidRPr="000915E1">
              <w:rPr>
                <w:rFonts w:cstheme="minorHAnsi"/>
                <w:b/>
                <w:bCs/>
                <w:lang w:val="en-US"/>
              </w:rPr>
              <w:t>:</w:t>
            </w:r>
          </w:p>
        </w:tc>
        <w:tc>
          <w:tcPr>
            <w:tcW w:w="8185" w:type="dxa"/>
            <w:gridSpan w:val="6"/>
            <w:tcBorders>
              <w:top w:val="single" w:sz="4" w:space="0" w:color="auto"/>
              <w:left w:val="single" w:sz="4" w:space="0" w:color="auto"/>
              <w:bottom w:val="single" w:sz="4" w:space="0" w:color="auto"/>
              <w:right w:val="single" w:sz="4" w:space="0" w:color="auto"/>
            </w:tcBorders>
          </w:tcPr>
          <w:p w14:paraId="19AEE056" w14:textId="1EB3331C" w:rsidR="0082795B" w:rsidRPr="000915E1" w:rsidRDefault="0082795B" w:rsidP="0082795B">
            <w:pPr>
              <w:pStyle w:val="NoSpacing"/>
              <w:rPr>
                <w:rFonts w:cstheme="minorHAnsi"/>
                <w:b/>
                <w:bCs/>
                <w:lang w:val="en-US"/>
              </w:rPr>
            </w:pPr>
            <w:r w:rsidRPr="000915E1">
              <w:rPr>
                <w:rFonts w:eastAsia="Times New Roman" w:cstheme="minorHAnsi"/>
              </w:rPr>
              <w:t>Mengelola Kualitas Proyek</w:t>
            </w:r>
          </w:p>
        </w:tc>
      </w:tr>
      <w:tr w:rsidR="0082795B" w:rsidRPr="000915E1" w14:paraId="5BDB549D" w14:textId="77777777" w:rsidTr="00BE2E0C">
        <w:tc>
          <w:tcPr>
            <w:tcW w:w="5351" w:type="dxa"/>
            <w:gridSpan w:val="4"/>
            <w:tcBorders>
              <w:top w:val="single" w:sz="4" w:space="0" w:color="auto"/>
              <w:left w:val="single" w:sz="4" w:space="0" w:color="auto"/>
              <w:bottom w:val="single" w:sz="4" w:space="0" w:color="auto"/>
              <w:right w:val="single" w:sz="4" w:space="0" w:color="auto"/>
            </w:tcBorders>
            <w:hideMark/>
          </w:tcPr>
          <w:p w14:paraId="25BBFEA3" w14:textId="77777777" w:rsidR="0082795B" w:rsidRPr="000915E1" w:rsidRDefault="0082795B" w:rsidP="0082795B">
            <w:pPr>
              <w:rPr>
                <w:rFonts w:eastAsia="Calibri" w:cstheme="minorHAnsi"/>
                <w:b/>
              </w:rPr>
            </w:pPr>
            <w:r w:rsidRPr="000915E1">
              <w:rPr>
                <w:rFonts w:eastAsia="Calibri" w:cstheme="minorHAnsi"/>
                <w:b/>
              </w:rPr>
              <w:t>Dapatkah Saya ................?</w:t>
            </w:r>
          </w:p>
        </w:tc>
        <w:tc>
          <w:tcPr>
            <w:tcW w:w="536" w:type="dxa"/>
            <w:tcBorders>
              <w:top w:val="single" w:sz="4" w:space="0" w:color="auto"/>
              <w:left w:val="single" w:sz="4" w:space="0" w:color="auto"/>
              <w:bottom w:val="single" w:sz="4" w:space="0" w:color="auto"/>
              <w:right w:val="single" w:sz="4" w:space="0" w:color="auto"/>
            </w:tcBorders>
            <w:hideMark/>
          </w:tcPr>
          <w:p w14:paraId="38248410" w14:textId="77777777" w:rsidR="0082795B" w:rsidRPr="000915E1" w:rsidRDefault="0082795B" w:rsidP="0082795B">
            <w:pPr>
              <w:rPr>
                <w:rFonts w:eastAsia="Calibri" w:cstheme="minorHAnsi"/>
                <w:b/>
              </w:rPr>
            </w:pPr>
            <w:r w:rsidRPr="000915E1">
              <w:rPr>
                <w:rFonts w:eastAsia="Calibri" w:cstheme="minorHAnsi"/>
                <w:b/>
              </w:rPr>
              <w:t>K</w:t>
            </w:r>
          </w:p>
        </w:tc>
        <w:tc>
          <w:tcPr>
            <w:tcW w:w="540" w:type="dxa"/>
            <w:gridSpan w:val="2"/>
            <w:tcBorders>
              <w:top w:val="single" w:sz="4" w:space="0" w:color="auto"/>
              <w:left w:val="single" w:sz="4" w:space="0" w:color="auto"/>
              <w:bottom w:val="single" w:sz="4" w:space="0" w:color="auto"/>
              <w:right w:val="single" w:sz="4" w:space="0" w:color="auto"/>
            </w:tcBorders>
            <w:hideMark/>
          </w:tcPr>
          <w:p w14:paraId="6BEB3346" w14:textId="77777777" w:rsidR="0082795B" w:rsidRPr="000915E1" w:rsidRDefault="0082795B" w:rsidP="0082795B">
            <w:pPr>
              <w:rPr>
                <w:rFonts w:eastAsia="Calibri" w:cstheme="minorHAnsi"/>
                <w:b/>
              </w:rPr>
            </w:pPr>
            <w:r w:rsidRPr="000915E1">
              <w:rPr>
                <w:rFonts w:eastAsia="Calibri" w:cstheme="minorHAnsi"/>
                <w:b/>
              </w:rPr>
              <w:t>BK</w:t>
            </w:r>
          </w:p>
        </w:tc>
        <w:tc>
          <w:tcPr>
            <w:tcW w:w="3320" w:type="dxa"/>
            <w:tcBorders>
              <w:top w:val="single" w:sz="4" w:space="0" w:color="auto"/>
              <w:left w:val="single" w:sz="4" w:space="0" w:color="auto"/>
              <w:bottom w:val="single" w:sz="4" w:space="0" w:color="auto"/>
              <w:right w:val="single" w:sz="4" w:space="0" w:color="auto"/>
            </w:tcBorders>
            <w:hideMark/>
          </w:tcPr>
          <w:p w14:paraId="391AFFFD" w14:textId="77777777" w:rsidR="0082795B" w:rsidRPr="000915E1" w:rsidRDefault="0082795B" w:rsidP="0082795B">
            <w:pPr>
              <w:jc w:val="center"/>
              <w:rPr>
                <w:rFonts w:eastAsia="Calibri" w:cstheme="minorHAnsi"/>
                <w:b/>
              </w:rPr>
            </w:pPr>
            <w:r w:rsidRPr="000915E1">
              <w:rPr>
                <w:rFonts w:eastAsia="Calibri" w:cstheme="minorHAnsi"/>
                <w:b/>
              </w:rPr>
              <w:t>Bukti yang relevan</w:t>
            </w:r>
          </w:p>
        </w:tc>
      </w:tr>
      <w:tr w:rsidR="003B0879" w:rsidRPr="000915E1" w14:paraId="42A72840" w14:textId="77777777" w:rsidTr="002E2382">
        <w:tc>
          <w:tcPr>
            <w:tcW w:w="5351" w:type="dxa"/>
            <w:gridSpan w:val="4"/>
            <w:tcBorders>
              <w:top w:val="single" w:sz="4" w:space="0" w:color="auto"/>
              <w:left w:val="single" w:sz="4" w:space="0" w:color="auto"/>
              <w:bottom w:val="single" w:sz="4" w:space="0" w:color="auto"/>
              <w:right w:val="single" w:sz="4" w:space="0" w:color="auto"/>
            </w:tcBorders>
            <w:hideMark/>
          </w:tcPr>
          <w:p w14:paraId="084A04B9" w14:textId="710510F5" w:rsidR="003B0879" w:rsidRPr="000915E1" w:rsidRDefault="003B0879" w:rsidP="00BB1921">
            <w:pPr>
              <w:numPr>
                <w:ilvl w:val="0"/>
                <w:numId w:val="10"/>
              </w:numPr>
              <w:spacing w:after="0" w:line="240" w:lineRule="auto"/>
              <w:ind w:hanging="328"/>
              <w:contextualSpacing/>
              <w:rPr>
                <w:rFonts w:eastAsia="Calibri" w:cstheme="minorHAnsi"/>
                <w:i/>
                <w:iCs/>
              </w:rPr>
            </w:pPr>
            <w:r w:rsidRPr="000915E1">
              <w:rPr>
                <w:rFonts w:eastAsia="Calibri" w:cstheme="minorHAnsi"/>
              </w:rPr>
              <w:t>Elemen:</w:t>
            </w:r>
            <w:r w:rsidRPr="000915E1">
              <w:rPr>
                <w:rFonts w:eastAsia="Yu Mincho" w:cstheme="minorHAnsi"/>
              </w:rPr>
              <w:t xml:space="preserve"> </w:t>
            </w:r>
            <w:r w:rsidRPr="000915E1">
              <w:rPr>
                <w:rFonts w:cstheme="minorHAnsi"/>
              </w:rPr>
              <w:t>Merencanakan pengelolaan kualitas</w:t>
            </w:r>
          </w:p>
          <w:p w14:paraId="1AA3E016" w14:textId="77777777" w:rsidR="003B0879" w:rsidRPr="000915E1" w:rsidRDefault="003B0879" w:rsidP="00BB1921">
            <w:pPr>
              <w:numPr>
                <w:ilvl w:val="0"/>
                <w:numId w:val="3"/>
              </w:numPr>
              <w:tabs>
                <w:tab w:val="left" w:pos="883"/>
              </w:tabs>
              <w:spacing w:after="0" w:line="240" w:lineRule="auto"/>
              <w:ind w:left="596" w:firstLine="97"/>
              <w:contextualSpacing/>
              <w:rPr>
                <w:rFonts w:eastAsia="Calibri" w:cstheme="minorHAnsi"/>
              </w:rPr>
            </w:pPr>
            <w:r w:rsidRPr="000915E1">
              <w:rPr>
                <w:rFonts w:eastAsia="Calibri" w:cstheme="minorHAnsi"/>
              </w:rPr>
              <w:t>Kriteria Unjuk Kerja:</w:t>
            </w:r>
          </w:p>
          <w:p w14:paraId="574850F8" w14:textId="77777777" w:rsidR="003B0879" w:rsidRPr="000915E1" w:rsidRDefault="003B0879" w:rsidP="003B0879">
            <w:pPr>
              <w:spacing w:after="0" w:line="240" w:lineRule="auto"/>
              <w:ind w:left="1134" w:hanging="283"/>
              <w:contextualSpacing/>
              <w:rPr>
                <w:rFonts w:cstheme="minorHAnsi"/>
              </w:rPr>
            </w:pPr>
            <w:r w:rsidRPr="000915E1">
              <w:rPr>
                <w:rFonts w:cstheme="minorHAnsi"/>
              </w:rPr>
              <w:t xml:space="preserve">1.1 Rencana pengelolaan proyek (Project management plan), Daftar stakeholder </w:t>
            </w:r>
            <w:r w:rsidRPr="000915E1">
              <w:rPr>
                <w:rFonts w:cstheme="minorHAnsi"/>
              </w:rPr>
              <w:lastRenderedPageBreak/>
              <w:t xml:space="preserve">(Stakeholder register), Daftar risiko (Risk register), Persyaratan dokumentasi (Requirements documentation), Peraturan perundangan pemerintah, Standar/building codes, karakteristik budaya, SOP perusahaan,informasi database dan pembelajaran diidentifikasi sebagai masukan proses selanjutnya. </w:t>
            </w:r>
          </w:p>
          <w:p w14:paraId="58BEDA26" w14:textId="1431D86C" w:rsidR="003B0879" w:rsidRPr="000915E1" w:rsidRDefault="003B0879" w:rsidP="003B0879">
            <w:pPr>
              <w:spacing w:after="0" w:line="240" w:lineRule="auto"/>
              <w:ind w:left="1134" w:hanging="284"/>
              <w:contextualSpacing/>
              <w:rPr>
                <w:rFonts w:cstheme="minorHAnsi"/>
              </w:rPr>
            </w:pPr>
            <w:r w:rsidRPr="000915E1">
              <w:rPr>
                <w:rFonts w:cstheme="minorHAnsi"/>
              </w:rPr>
              <w:t xml:space="preserve">1.2 Peralatan dan cara (Tools &amp; Techniques) seperti cost-benefit analysis, cost of quality, seven basic quality tools, benchmarking, design of experiments, statistical sampling, additional quality planning tools and meeting digunakan untuk memperoleh Rencana pengelolaan kualitas, rencana peningkatan proses, matriks kualitas, daftar simak kualitas sebagai outputnya. </w:t>
            </w:r>
          </w:p>
        </w:tc>
        <w:sdt>
          <w:sdtPr>
            <w:rPr>
              <w:rFonts w:eastAsia="MS Gothic" w:cstheme="minorHAnsi"/>
            </w:rPr>
            <w:id w:val="-41525283"/>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2CC3D566"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44994785"/>
            <w14:checkbox>
              <w14:checked w14:val="0"/>
              <w14:checkedState w14:val="0052" w14:font="Wingdings 2"/>
              <w14:uncheckedState w14:val="2610" w14:font="MS Gothic"/>
            </w14:checkbox>
          </w:sdtPr>
          <w:sdtEndPr/>
          <w:sdtContent>
            <w:tc>
              <w:tcPr>
                <w:tcW w:w="540" w:type="dxa"/>
                <w:gridSpan w:val="2"/>
                <w:tcBorders>
                  <w:top w:val="single" w:sz="4" w:space="0" w:color="auto"/>
                  <w:left w:val="single" w:sz="4" w:space="0" w:color="auto"/>
                  <w:bottom w:val="single" w:sz="4" w:space="0" w:color="auto"/>
                  <w:right w:val="single" w:sz="4" w:space="0" w:color="auto"/>
                </w:tcBorders>
                <w:vAlign w:val="center"/>
              </w:tcPr>
              <w:p w14:paraId="6FDE6B9D"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42D363C4" w14:textId="6FC404BC"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78B5409A" w14:textId="77777777" w:rsidTr="00050E45">
        <w:tc>
          <w:tcPr>
            <w:tcW w:w="5351" w:type="dxa"/>
            <w:gridSpan w:val="4"/>
            <w:tcBorders>
              <w:top w:val="single" w:sz="4" w:space="0" w:color="auto"/>
              <w:left w:val="single" w:sz="4" w:space="0" w:color="auto"/>
              <w:bottom w:val="single" w:sz="4" w:space="0" w:color="auto"/>
              <w:right w:val="single" w:sz="4" w:space="0" w:color="auto"/>
            </w:tcBorders>
            <w:hideMark/>
          </w:tcPr>
          <w:p w14:paraId="21BFF51F" w14:textId="19F300F0" w:rsidR="003B0879" w:rsidRPr="000915E1" w:rsidRDefault="003B0879" w:rsidP="0082795B">
            <w:pPr>
              <w:numPr>
                <w:ilvl w:val="0"/>
                <w:numId w:val="10"/>
              </w:numPr>
              <w:spacing w:after="0" w:line="240" w:lineRule="auto"/>
              <w:contextualSpacing/>
              <w:rPr>
                <w:rFonts w:eastAsia="Calibri" w:cstheme="minorHAnsi"/>
              </w:rPr>
            </w:pPr>
            <w:r w:rsidRPr="000915E1">
              <w:rPr>
                <w:rFonts w:eastAsia="Calibri" w:cstheme="minorHAnsi"/>
              </w:rPr>
              <w:lastRenderedPageBreak/>
              <w:t>Elemen:</w:t>
            </w:r>
            <w:r w:rsidRPr="000915E1">
              <w:rPr>
                <w:rFonts w:eastAsia="Calibri" w:cstheme="minorHAnsi"/>
                <w:lang w:val="en-US"/>
              </w:rPr>
              <w:t xml:space="preserve"> </w:t>
            </w:r>
            <w:r w:rsidRPr="000915E1">
              <w:rPr>
                <w:rFonts w:cstheme="minorHAnsi"/>
              </w:rPr>
              <w:t>Melakukan penjaminan kualitas</w:t>
            </w:r>
          </w:p>
          <w:p w14:paraId="5C2B5FE1"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0A2F5C6C" w14:textId="77777777" w:rsidR="003B0879" w:rsidRPr="000915E1" w:rsidRDefault="003B0879" w:rsidP="0082795B">
            <w:pPr>
              <w:spacing w:after="0" w:line="240" w:lineRule="auto"/>
              <w:ind w:left="1014" w:hanging="353"/>
              <w:contextualSpacing/>
              <w:rPr>
                <w:rFonts w:cstheme="minorHAnsi"/>
              </w:rPr>
            </w:pPr>
            <w:r w:rsidRPr="000915E1">
              <w:rPr>
                <w:rFonts w:eastAsia="Calibri" w:cstheme="minorHAnsi"/>
                <w:lang w:val="en-US"/>
              </w:rPr>
              <w:t xml:space="preserve">2.1 </w:t>
            </w:r>
            <w:r w:rsidRPr="000915E1">
              <w:rPr>
                <w:rFonts w:cstheme="minorHAnsi"/>
              </w:rPr>
              <w:t xml:space="preserve">Rencana pengelolaan kualitas (Quality management plan), Rencana proses perbaikan (Process improvement plan), Quality matrics, Pengukuran pengendalian kualitas (Quality control measurements), Dokumen dokumen proyek (Project documents) diidentifikasi sebagai masukan proses selanjutnya. </w:t>
            </w:r>
          </w:p>
          <w:p w14:paraId="625A54EB" w14:textId="6FA2B69B" w:rsidR="003B0879" w:rsidRPr="003B0879" w:rsidRDefault="003B0879" w:rsidP="003B0879">
            <w:pPr>
              <w:spacing w:after="0" w:line="240" w:lineRule="auto"/>
              <w:ind w:left="1014" w:hanging="353"/>
              <w:contextualSpacing/>
              <w:rPr>
                <w:rFonts w:eastAsia="Calibri" w:cstheme="minorHAnsi"/>
                <w:strike/>
                <w:lang w:val="en-US"/>
              </w:rPr>
            </w:pPr>
            <w:r w:rsidRPr="000915E1">
              <w:rPr>
                <w:rFonts w:cstheme="minorHAnsi"/>
              </w:rPr>
              <w:t>2.2 Peralatan dan cara (Tools &amp; Techniques) seperti quality management and control tools, quality audits dan process</w:t>
            </w:r>
            <w:r w:rsidRPr="000915E1">
              <w:rPr>
                <w:rFonts w:eastAsia="Calibri" w:cstheme="minorHAnsi"/>
                <w:strike/>
                <w:lang w:val="en-US"/>
              </w:rPr>
              <w:t xml:space="preserve"> </w:t>
            </w:r>
            <w:r w:rsidRPr="000915E1">
              <w:rPr>
                <w:rFonts w:cstheme="minorHAnsi"/>
              </w:rPr>
              <w:t>analysis digunakan untuk memperoleh Permintaan perubahan sebagai outputnya.</w:t>
            </w:r>
          </w:p>
        </w:tc>
        <w:sdt>
          <w:sdtPr>
            <w:rPr>
              <w:rFonts w:eastAsia="MS Gothic" w:cstheme="minorHAnsi"/>
            </w:rPr>
            <w:id w:val="1617565136"/>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3E789942"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sdt>
          <w:sdtPr>
            <w:rPr>
              <w:rFonts w:eastAsia="MS Gothic" w:cstheme="minorHAnsi"/>
            </w:rPr>
            <w:id w:val="516972876"/>
            <w14:checkbox>
              <w14:checked w14:val="0"/>
              <w14:checkedState w14:val="0052" w14:font="Wingdings 2"/>
              <w14:uncheckedState w14:val="2610" w14:font="MS Gothic"/>
            </w14:checkbox>
          </w:sdtPr>
          <w:sdtEndPr/>
          <w:sdtContent>
            <w:tc>
              <w:tcPr>
                <w:tcW w:w="540" w:type="dxa"/>
                <w:gridSpan w:val="2"/>
                <w:tcBorders>
                  <w:top w:val="single" w:sz="4" w:space="0" w:color="auto"/>
                  <w:left w:val="single" w:sz="4" w:space="0" w:color="auto"/>
                  <w:bottom w:val="single" w:sz="4" w:space="0" w:color="auto"/>
                  <w:right w:val="single" w:sz="4" w:space="0" w:color="auto"/>
                </w:tcBorders>
                <w:vAlign w:val="center"/>
              </w:tcPr>
              <w:p w14:paraId="339C434E" w14:textId="77777777" w:rsidR="003B0879" w:rsidRPr="000915E1" w:rsidRDefault="003B0879" w:rsidP="0082795B">
                <w:pPr>
                  <w:jc w:val="center"/>
                  <w:rPr>
                    <w:rFonts w:eastAsia="Calibri"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0CCEE85F" w14:textId="2044117D" w:rsidR="003B0879" w:rsidRPr="000915E1" w:rsidRDefault="003B0879" w:rsidP="0082795B">
            <w:pPr>
              <w:rPr>
                <w:rFonts w:eastAsia="Calibri" w:cstheme="minorHAnsi"/>
              </w:rPr>
            </w:pPr>
            <w:r>
              <w:rPr>
                <w:rFonts w:eastAsia="Calibri" w:cstheme="minorHAnsi"/>
                <w:lang w:val="en-US"/>
              </w:rPr>
              <w:t>KHS/Sertifikat pelatihan*</w:t>
            </w:r>
          </w:p>
        </w:tc>
      </w:tr>
      <w:tr w:rsidR="003B0879" w:rsidRPr="000915E1" w14:paraId="59446ACE" w14:textId="77777777" w:rsidTr="00050E45">
        <w:tc>
          <w:tcPr>
            <w:tcW w:w="5351" w:type="dxa"/>
            <w:gridSpan w:val="4"/>
            <w:tcBorders>
              <w:top w:val="single" w:sz="4" w:space="0" w:color="auto"/>
              <w:left w:val="single" w:sz="4" w:space="0" w:color="auto"/>
              <w:bottom w:val="single" w:sz="4" w:space="0" w:color="auto"/>
              <w:right w:val="single" w:sz="4" w:space="0" w:color="auto"/>
            </w:tcBorders>
          </w:tcPr>
          <w:p w14:paraId="5C7C47B5" w14:textId="4764A247" w:rsidR="003B0879" w:rsidRPr="000915E1" w:rsidRDefault="003B0879" w:rsidP="0082795B">
            <w:pPr>
              <w:numPr>
                <w:ilvl w:val="0"/>
                <w:numId w:val="10"/>
              </w:numPr>
              <w:spacing w:after="0" w:line="240" w:lineRule="auto"/>
              <w:contextualSpacing/>
              <w:rPr>
                <w:rFonts w:eastAsia="Calibri" w:cstheme="minorHAnsi"/>
              </w:rPr>
            </w:pPr>
            <w:r w:rsidRPr="000915E1">
              <w:rPr>
                <w:rFonts w:eastAsia="Calibri" w:cstheme="minorHAnsi"/>
              </w:rPr>
              <w:t xml:space="preserve">Elemen: </w:t>
            </w:r>
            <w:r w:rsidRPr="000915E1">
              <w:rPr>
                <w:rFonts w:eastAsia="Calibri" w:cstheme="minorHAnsi"/>
                <w:lang w:val="en-US"/>
              </w:rPr>
              <w:t>M</w:t>
            </w:r>
            <w:r w:rsidRPr="000915E1">
              <w:rPr>
                <w:rFonts w:cstheme="minorHAnsi"/>
              </w:rPr>
              <w:t>engendalikan kualitas</w:t>
            </w:r>
          </w:p>
          <w:p w14:paraId="26D7DD05" w14:textId="77777777" w:rsidR="003B0879" w:rsidRPr="000915E1" w:rsidRDefault="003B0879" w:rsidP="0082795B">
            <w:pPr>
              <w:numPr>
                <w:ilvl w:val="0"/>
                <w:numId w:val="3"/>
              </w:numPr>
              <w:spacing w:after="0" w:line="240" w:lineRule="auto"/>
              <w:ind w:left="596" w:hanging="236"/>
              <w:contextualSpacing/>
              <w:rPr>
                <w:rFonts w:eastAsia="Calibri" w:cstheme="minorHAnsi"/>
              </w:rPr>
            </w:pPr>
            <w:r w:rsidRPr="000915E1">
              <w:rPr>
                <w:rFonts w:eastAsia="Calibri" w:cstheme="minorHAnsi"/>
              </w:rPr>
              <w:t>Kriteria Unjuk Kerja:</w:t>
            </w:r>
          </w:p>
          <w:p w14:paraId="60284644" w14:textId="5771DF24" w:rsidR="003B0879" w:rsidRPr="000915E1" w:rsidRDefault="003B0879" w:rsidP="0082795B">
            <w:pPr>
              <w:spacing w:after="0" w:line="240" w:lineRule="auto"/>
              <w:ind w:left="873" w:hanging="212"/>
              <w:contextualSpacing/>
              <w:rPr>
                <w:rFonts w:cstheme="minorHAnsi"/>
              </w:rPr>
            </w:pPr>
            <w:r w:rsidRPr="000915E1">
              <w:rPr>
                <w:rFonts w:eastAsia="Calibri" w:cstheme="minorHAnsi"/>
                <w:lang w:val="en-US"/>
              </w:rPr>
              <w:t xml:space="preserve">3.1 </w:t>
            </w:r>
            <w:r w:rsidRPr="000915E1">
              <w:rPr>
                <w:rFonts w:cstheme="minorHAnsi"/>
              </w:rPr>
              <w:t xml:space="preserve">Rencana pengelolaan proyek (Project management plan), Quality matrics, Daftar simak kualitas (Quality checklist), Data kinerja pekerjaan (Work performance data), Permintaanpermintaan perubahan yang telah disetujui (Approved change requests), Deliverables, Dokumen dokumen proyek (Project documents), SOP Perusahaan, building codes diidentifikasi sebagai masukan proses selanjutnya. </w:t>
            </w:r>
          </w:p>
          <w:p w14:paraId="0670F4AD" w14:textId="5044560A" w:rsidR="003B0879" w:rsidRPr="003B0879" w:rsidRDefault="003B0879" w:rsidP="003B0879">
            <w:pPr>
              <w:spacing w:after="0" w:line="240" w:lineRule="auto"/>
              <w:ind w:left="873" w:hanging="212"/>
              <w:contextualSpacing/>
              <w:rPr>
                <w:rFonts w:eastAsia="Calibri" w:cstheme="minorHAnsi"/>
                <w:lang w:val="en-US"/>
              </w:rPr>
            </w:pPr>
            <w:r w:rsidRPr="000915E1">
              <w:rPr>
                <w:rFonts w:cstheme="minorHAnsi"/>
              </w:rPr>
              <w:t>3.2 Peralatan dan cara (Tools &amp; Techniques) seperti seven basic quality tools, statistical sampling, inspection and approved change requests review digunakan untuk memperoleh Pengukuran kualitas, perubahan hasil validasi dan verifikasi, Informasi kinerja pekerjaan dan permintaan perubahan sebagai output-nya.</w:t>
            </w:r>
          </w:p>
        </w:tc>
        <w:sdt>
          <w:sdtPr>
            <w:rPr>
              <w:rFonts w:eastAsia="MS Gothic" w:cstheme="minorHAnsi"/>
            </w:rPr>
            <w:id w:val="-16860745"/>
            <w14:checkbox>
              <w14:checked w14:val="0"/>
              <w14:checkedState w14:val="0052" w14:font="Wingdings 2"/>
              <w14:uncheckedState w14:val="2610" w14:font="MS Gothic"/>
            </w14:checkbox>
          </w:sdtPr>
          <w:sdtEndPr/>
          <w:sdtContent>
            <w:tc>
              <w:tcPr>
                <w:tcW w:w="536" w:type="dxa"/>
                <w:tcBorders>
                  <w:top w:val="single" w:sz="4" w:space="0" w:color="auto"/>
                  <w:left w:val="single" w:sz="4" w:space="0" w:color="auto"/>
                  <w:bottom w:val="single" w:sz="4" w:space="0" w:color="auto"/>
                  <w:right w:val="single" w:sz="4" w:space="0" w:color="auto"/>
                </w:tcBorders>
                <w:vAlign w:val="center"/>
              </w:tcPr>
              <w:p w14:paraId="36673916"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sdt>
          <w:sdtPr>
            <w:rPr>
              <w:rFonts w:eastAsia="MS Gothic" w:cstheme="minorHAnsi"/>
            </w:rPr>
            <w:id w:val="430168568"/>
            <w14:checkbox>
              <w14:checked w14:val="0"/>
              <w14:checkedState w14:val="0052" w14:font="Wingdings 2"/>
              <w14:uncheckedState w14:val="2610" w14:font="MS Gothic"/>
            </w14:checkbox>
          </w:sdtPr>
          <w:sdtEndPr/>
          <w:sdtContent>
            <w:tc>
              <w:tcPr>
                <w:tcW w:w="540" w:type="dxa"/>
                <w:gridSpan w:val="2"/>
                <w:tcBorders>
                  <w:top w:val="single" w:sz="4" w:space="0" w:color="auto"/>
                  <w:left w:val="single" w:sz="4" w:space="0" w:color="auto"/>
                  <w:bottom w:val="single" w:sz="4" w:space="0" w:color="auto"/>
                  <w:right w:val="single" w:sz="4" w:space="0" w:color="auto"/>
                </w:tcBorders>
                <w:vAlign w:val="center"/>
              </w:tcPr>
              <w:p w14:paraId="3105C939" w14:textId="77777777" w:rsidR="003B0879" w:rsidRPr="000915E1" w:rsidRDefault="003B0879" w:rsidP="0082795B">
                <w:pPr>
                  <w:jc w:val="center"/>
                  <w:rPr>
                    <w:rFonts w:eastAsia="MS Gothic" w:cstheme="minorHAnsi"/>
                  </w:rPr>
                </w:pPr>
                <w:r w:rsidRPr="000915E1">
                  <w:rPr>
                    <w:rFonts w:ascii="MS Gothic" w:eastAsia="MS Gothic" w:hAnsi="MS Gothic" w:cs="MS Gothic" w:hint="eastAsia"/>
                  </w:rPr>
                  <w:t>☐</w:t>
                </w:r>
              </w:p>
            </w:tc>
          </w:sdtContent>
        </w:sdt>
        <w:tc>
          <w:tcPr>
            <w:tcW w:w="3320" w:type="dxa"/>
            <w:tcBorders>
              <w:top w:val="single" w:sz="4" w:space="0" w:color="auto"/>
              <w:left w:val="single" w:sz="4" w:space="0" w:color="auto"/>
              <w:bottom w:val="single" w:sz="4" w:space="0" w:color="auto"/>
              <w:right w:val="single" w:sz="4" w:space="0" w:color="auto"/>
            </w:tcBorders>
            <w:vAlign w:val="center"/>
          </w:tcPr>
          <w:p w14:paraId="46056D71" w14:textId="6E5FA45A" w:rsidR="003B0879" w:rsidRPr="000915E1" w:rsidRDefault="003B0879" w:rsidP="0082795B">
            <w:pPr>
              <w:rPr>
                <w:rFonts w:eastAsia="Calibri" w:cstheme="minorHAnsi"/>
              </w:rPr>
            </w:pPr>
            <w:r>
              <w:rPr>
                <w:rFonts w:eastAsia="Calibri" w:cstheme="minorHAnsi"/>
                <w:lang w:val="en-US"/>
              </w:rPr>
              <w:t>KHS/Sertifikat pelatihan*</w:t>
            </w:r>
          </w:p>
        </w:tc>
      </w:tr>
      <w:tr w:rsidR="003B0879" w:rsidRPr="00580A19" w14:paraId="28C3035D" w14:textId="77777777" w:rsidTr="00F53B3D">
        <w:tc>
          <w:tcPr>
            <w:tcW w:w="3114" w:type="dxa"/>
            <w:gridSpan w:val="3"/>
          </w:tcPr>
          <w:p w14:paraId="19E6D5C7" w14:textId="407C5DC0" w:rsidR="003B0879" w:rsidRPr="008A7DAB" w:rsidRDefault="003B0879" w:rsidP="00F53B3D">
            <w:pPr>
              <w:ind w:left="171" w:hanging="171"/>
              <w:rPr>
                <w:rFonts w:cs="Arial"/>
                <w:b/>
                <w:bCs/>
                <w:sz w:val="24"/>
                <w:szCs w:val="24"/>
                <w:lang w:val="en-US"/>
              </w:rPr>
            </w:pPr>
            <w:r w:rsidRPr="00A57854">
              <w:rPr>
                <w:rFonts w:cs="Arial"/>
                <w:b/>
                <w:bCs/>
                <w:sz w:val="24"/>
                <w:szCs w:val="24"/>
              </w:rPr>
              <w:lastRenderedPageBreak/>
              <w:t xml:space="preserve"> Nama Ase</w:t>
            </w:r>
            <w:r>
              <w:rPr>
                <w:rFonts w:cs="Arial"/>
                <w:b/>
                <w:bCs/>
                <w:sz w:val="24"/>
                <w:szCs w:val="24"/>
                <w:lang w:val="en-US"/>
              </w:rPr>
              <w:t>si</w:t>
            </w:r>
          </w:p>
        </w:tc>
        <w:tc>
          <w:tcPr>
            <w:tcW w:w="3260" w:type="dxa"/>
            <w:gridSpan w:val="3"/>
          </w:tcPr>
          <w:p w14:paraId="3E4C5999" w14:textId="11290082" w:rsidR="003B0879" w:rsidRPr="00A57854" w:rsidRDefault="003B0879" w:rsidP="00F53B3D">
            <w:pPr>
              <w:rPr>
                <w:rFonts w:cs="Arial"/>
                <w:b/>
                <w:bCs/>
                <w:sz w:val="24"/>
                <w:szCs w:val="24"/>
              </w:rPr>
            </w:pPr>
            <w:r w:rsidRPr="00A57854">
              <w:rPr>
                <w:rFonts w:cs="Arial"/>
                <w:b/>
                <w:bCs/>
                <w:sz w:val="24"/>
                <w:szCs w:val="24"/>
              </w:rPr>
              <w:t>Tanggal</w:t>
            </w:r>
          </w:p>
        </w:tc>
        <w:tc>
          <w:tcPr>
            <w:tcW w:w="3373" w:type="dxa"/>
            <w:gridSpan w:val="2"/>
          </w:tcPr>
          <w:p w14:paraId="12161AED" w14:textId="156CFCC0" w:rsidR="003B0879" w:rsidRPr="00A57854" w:rsidRDefault="003B0879" w:rsidP="00F53B3D">
            <w:pPr>
              <w:rPr>
                <w:rFonts w:cs="Arial"/>
                <w:b/>
                <w:bCs/>
                <w:sz w:val="24"/>
                <w:szCs w:val="24"/>
              </w:rPr>
            </w:pPr>
            <w:r w:rsidRPr="00A57854">
              <w:rPr>
                <w:rFonts w:cs="Arial"/>
                <w:b/>
                <w:bCs/>
                <w:sz w:val="24"/>
                <w:szCs w:val="24"/>
              </w:rPr>
              <w:t>Tanda Tangan Asesi</w:t>
            </w:r>
          </w:p>
          <w:p w14:paraId="31DDE5BB" w14:textId="6D053BE3" w:rsidR="003B0879" w:rsidRPr="00A57854" w:rsidRDefault="003B0879" w:rsidP="00F53B3D">
            <w:pPr>
              <w:rPr>
                <w:rFonts w:cs="Arial"/>
                <w:b/>
                <w:bCs/>
                <w:sz w:val="24"/>
                <w:szCs w:val="24"/>
              </w:rPr>
            </w:pPr>
          </w:p>
        </w:tc>
      </w:tr>
      <w:tr w:rsidR="003B0879" w:rsidRPr="00580A19" w14:paraId="20DCDBE9" w14:textId="77777777" w:rsidTr="00F53B3D">
        <w:trPr>
          <w:trHeight w:val="430"/>
        </w:trPr>
        <w:tc>
          <w:tcPr>
            <w:tcW w:w="9747" w:type="dxa"/>
            <w:gridSpan w:val="8"/>
            <w:shd w:val="clear" w:color="auto" w:fill="A8D08D" w:themeFill="accent6" w:themeFillTint="99"/>
            <w:vAlign w:val="center"/>
          </w:tcPr>
          <w:p w14:paraId="5C64C4C0" w14:textId="6F15E91B" w:rsidR="003B0879" w:rsidRPr="00A57854" w:rsidRDefault="003B0879" w:rsidP="00F53B3D">
            <w:pPr>
              <w:rPr>
                <w:rFonts w:cs="Arial"/>
                <w:b/>
                <w:sz w:val="24"/>
                <w:szCs w:val="24"/>
              </w:rPr>
            </w:pPr>
            <w:r w:rsidRPr="00A57854">
              <w:rPr>
                <w:rFonts w:cs="Arial"/>
                <w:b/>
                <w:sz w:val="24"/>
                <w:szCs w:val="24"/>
              </w:rPr>
              <w:t>Ditinjau oleh Asesor</w:t>
            </w:r>
          </w:p>
        </w:tc>
      </w:tr>
      <w:tr w:rsidR="003B0879" w:rsidRPr="00580A19" w14:paraId="36B959C7" w14:textId="77777777" w:rsidTr="00F53B3D">
        <w:tc>
          <w:tcPr>
            <w:tcW w:w="3114" w:type="dxa"/>
            <w:gridSpan w:val="3"/>
          </w:tcPr>
          <w:p w14:paraId="53ED2B2C" w14:textId="369CA89F" w:rsidR="003B0879" w:rsidRPr="00A57854" w:rsidRDefault="003B0879" w:rsidP="00F53B3D">
            <w:pPr>
              <w:rPr>
                <w:rFonts w:cs="Arial"/>
                <w:b/>
                <w:strike/>
                <w:sz w:val="24"/>
                <w:szCs w:val="24"/>
              </w:rPr>
            </w:pPr>
            <w:r w:rsidRPr="00A57854">
              <w:rPr>
                <w:rFonts w:cs="Arial"/>
                <w:b/>
                <w:sz w:val="24"/>
                <w:szCs w:val="24"/>
              </w:rPr>
              <w:t>Nama Asesor</w:t>
            </w:r>
          </w:p>
          <w:p w14:paraId="4C9E134C" w14:textId="77777777" w:rsidR="003B0879" w:rsidRPr="00A57854" w:rsidRDefault="003B0879" w:rsidP="00F53B3D">
            <w:pPr>
              <w:rPr>
                <w:rFonts w:cs="Arial"/>
                <w:sz w:val="24"/>
                <w:szCs w:val="24"/>
              </w:rPr>
            </w:pPr>
          </w:p>
        </w:tc>
        <w:tc>
          <w:tcPr>
            <w:tcW w:w="3260" w:type="dxa"/>
            <w:gridSpan w:val="3"/>
          </w:tcPr>
          <w:p w14:paraId="67571C0E" w14:textId="32FDA052" w:rsidR="003B0879" w:rsidRPr="00A57854" w:rsidRDefault="003B0879" w:rsidP="00F53B3D">
            <w:pPr>
              <w:rPr>
                <w:rFonts w:cs="Arial"/>
                <w:b/>
                <w:sz w:val="24"/>
                <w:szCs w:val="24"/>
              </w:rPr>
            </w:pPr>
            <w:r w:rsidRPr="00A57854">
              <w:rPr>
                <w:rFonts w:cs="Arial"/>
                <w:b/>
                <w:sz w:val="24"/>
                <w:szCs w:val="24"/>
              </w:rPr>
              <w:t>Rekomendasi</w:t>
            </w:r>
          </w:p>
          <w:p w14:paraId="36707C5D" w14:textId="77777777" w:rsidR="003B0879" w:rsidRDefault="003B0879" w:rsidP="00F53B3D">
            <w:pPr>
              <w:rPr>
                <w:rFonts w:cs="Arial"/>
                <w:b/>
                <w:bCs/>
                <w:sz w:val="24"/>
                <w:szCs w:val="24"/>
              </w:rPr>
            </w:pPr>
            <w:r w:rsidRPr="00A57854">
              <w:rPr>
                <w:rFonts w:cs="Arial"/>
                <w:sz w:val="24"/>
                <w:szCs w:val="24"/>
              </w:rPr>
              <w:t xml:space="preserve">Asesmen dapat </w:t>
            </w:r>
            <w:r w:rsidRPr="00A57854">
              <w:rPr>
                <w:rFonts w:cs="Arial"/>
                <w:b/>
                <w:bCs/>
                <w:sz w:val="24"/>
                <w:szCs w:val="24"/>
                <w:lang w:val="en-US"/>
              </w:rPr>
              <w:t>D</w:t>
            </w:r>
            <w:r w:rsidRPr="00A57854">
              <w:rPr>
                <w:rFonts w:cs="Arial"/>
                <w:b/>
                <w:bCs/>
                <w:sz w:val="24"/>
                <w:szCs w:val="24"/>
              </w:rPr>
              <w:t>ilanjutkan</w:t>
            </w:r>
            <w:r w:rsidRPr="00A57854">
              <w:rPr>
                <w:rFonts w:cs="Arial"/>
                <w:b/>
                <w:bCs/>
                <w:sz w:val="24"/>
                <w:szCs w:val="24"/>
                <w:lang w:val="en-US"/>
              </w:rPr>
              <w:t xml:space="preserve"> </w:t>
            </w:r>
            <w:r w:rsidRPr="00A57854">
              <w:rPr>
                <w:rFonts w:cs="Arial"/>
                <w:b/>
                <w:bCs/>
                <w:sz w:val="24"/>
                <w:szCs w:val="24"/>
              </w:rPr>
              <w:t>/ Tidak Dapat Dilanjutkan</w:t>
            </w:r>
          </w:p>
          <w:p w14:paraId="0127BE6B" w14:textId="118856A4" w:rsidR="003B0879" w:rsidRPr="00320CE2" w:rsidRDefault="003B0879" w:rsidP="00F53B3D">
            <w:pPr>
              <w:rPr>
                <w:rFonts w:cs="Arial"/>
                <w:b/>
                <w:bCs/>
                <w:sz w:val="24"/>
                <w:szCs w:val="24"/>
              </w:rPr>
            </w:pPr>
          </w:p>
        </w:tc>
        <w:tc>
          <w:tcPr>
            <w:tcW w:w="3373" w:type="dxa"/>
            <w:gridSpan w:val="2"/>
          </w:tcPr>
          <w:p w14:paraId="6224BED2" w14:textId="7E255421" w:rsidR="003B0879" w:rsidRPr="00A57854" w:rsidRDefault="003B0879" w:rsidP="00F53B3D">
            <w:pPr>
              <w:rPr>
                <w:rFonts w:cs="Arial"/>
                <w:b/>
                <w:sz w:val="24"/>
                <w:szCs w:val="24"/>
              </w:rPr>
            </w:pPr>
            <w:r w:rsidRPr="00A57854">
              <w:rPr>
                <w:rFonts w:cs="Arial"/>
                <w:b/>
                <w:sz w:val="24"/>
                <w:szCs w:val="24"/>
              </w:rPr>
              <w:t>Tanda Tangan dan Tanggal</w:t>
            </w:r>
          </w:p>
        </w:tc>
      </w:tr>
    </w:tbl>
    <w:p w14:paraId="7FB5F8D0" w14:textId="77777777" w:rsidR="00025777" w:rsidRPr="0084361F" w:rsidRDefault="00025777" w:rsidP="00025777">
      <w:pPr>
        <w:ind w:right="962"/>
        <w:rPr>
          <w:rFonts w:ascii="Arial" w:hAnsi="Arial" w:cs="Arial"/>
          <w:i/>
          <w:sz w:val="18"/>
          <w:szCs w:val="18"/>
        </w:rPr>
      </w:pPr>
      <w:r w:rsidRPr="0084361F">
        <w:rPr>
          <w:rFonts w:cs="Arial"/>
          <w:i/>
          <w:sz w:val="18"/>
          <w:szCs w:val="18"/>
        </w:rPr>
        <w:t>Diadaptasi dari template yang disediakan di Departemen Pendidikan dan Pelatihan, Australia. Merancang instrumen asesmen dalam VET. 2008</w:t>
      </w:r>
    </w:p>
    <w:p w14:paraId="40048D51" w14:textId="2EDBCF7A" w:rsidR="00025777" w:rsidRPr="00A57854" w:rsidRDefault="00025777">
      <w:pPr>
        <w:rPr>
          <w:rFonts w:ascii="Arial" w:hAnsi="Arial" w:cs="Arial"/>
        </w:rPr>
      </w:pPr>
    </w:p>
    <w:sectPr w:rsidR="00025777" w:rsidRPr="00A5785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26ED" w14:textId="77777777" w:rsidR="00967116" w:rsidRDefault="00967116" w:rsidP="00A57854">
      <w:pPr>
        <w:spacing w:after="0" w:line="240" w:lineRule="auto"/>
      </w:pPr>
      <w:r>
        <w:separator/>
      </w:r>
    </w:p>
  </w:endnote>
  <w:endnote w:type="continuationSeparator" w:id="0">
    <w:p w14:paraId="269D2AB5" w14:textId="77777777" w:rsidR="00967116" w:rsidRDefault="00967116" w:rsidP="00A5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6431334"/>
      <w:docPartObj>
        <w:docPartGallery w:val="Page Numbers (Bottom of Page)"/>
        <w:docPartUnique/>
      </w:docPartObj>
    </w:sdtPr>
    <w:sdtEndPr>
      <w:rPr>
        <w:rStyle w:val="PageNumber"/>
      </w:rPr>
    </w:sdtEndPr>
    <w:sdtContent>
      <w:p w14:paraId="2F271A8D" w14:textId="4852F5BB" w:rsidR="00A57854" w:rsidRDefault="00A57854"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B2179" w14:textId="77777777" w:rsidR="00A57854" w:rsidRDefault="00A57854" w:rsidP="00A57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68522815"/>
      <w:docPartObj>
        <w:docPartGallery w:val="Page Numbers (Bottom of Page)"/>
        <w:docPartUnique/>
      </w:docPartObj>
    </w:sdtPr>
    <w:sdtEndPr>
      <w:rPr>
        <w:rStyle w:val="PageNumber"/>
      </w:rPr>
    </w:sdtEndPr>
    <w:sdtContent>
      <w:p w14:paraId="726E7E7D" w14:textId="4B3DF735" w:rsidR="00A57854" w:rsidRDefault="00A57854"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0C31">
          <w:rPr>
            <w:rStyle w:val="PageNumber"/>
            <w:noProof/>
          </w:rPr>
          <w:t>13</w:t>
        </w:r>
        <w:r>
          <w:rPr>
            <w:rStyle w:val="PageNumber"/>
          </w:rPr>
          <w:fldChar w:fldCharType="end"/>
        </w:r>
      </w:p>
    </w:sdtContent>
  </w:sdt>
  <w:p w14:paraId="2FB05503" w14:textId="1CCEC18E" w:rsidR="00A57854" w:rsidRPr="0084361F" w:rsidRDefault="00A57854" w:rsidP="00A57854">
    <w:pPr>
      <w:pStyle w:val="Footer"/>
      <w:ind w:right="360"/>
      <w:rPr>
        <w:i/>
        <w:iCs/>
        <w:sz w:val="16"/>
        <w:szCs w:val="16"/>
        <w:lang w:val="en-US"/>
      </w:rPr>
    </w:pPr>
    <w:r w:rsidRPr="0084361F">
      <w:rPr>
        <w:i/>
        <w:iCs/>
        <w:sz w:val="16"/>
        <w:szCs w:val="16"/>
        <w:lang w:val="en-US"/>
      </w:rPr>
      <w:t xml:space="preserve">FR. APL.02 </w:t>
    </w:r>
    <w:proofErr w:type="spellStart"/>
    <w:r w:rsidRPr="0084361F">
      <w:rPr>
        <w:i/>
        <w:iCs/>
        <w:sz w:val="16"/>
        <w:szCs w:val="16"/>
        <w:lang w:val="en-US"/>
      </w:rPr>
      <w:t>Asesmen</w:t>
    </w:r>
    <w:proofErr w:type="spellEnd"/>
    <w:r w:rsidRPr="0084361F">
      <w:rPr>
        <w:i/>
        <w:iCs/>
        <w:sz w:val="16"/>
        <w:szCs w:val="16"/>
        <w:lang w:val="en-US"/>
      </w:rPr>
      <w:t xml:space="preserve"> Mandiri</w:t>
    </w:r>
  </w:p>
  <w:p w14:paraId="5E9AE79F" w14:textId="77777777" w:rsidR="00A57854" w:rsidRDefault="00A57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F4B73" w14:textId="77777777" w:rsidR="00967116" w:rsidRDefault="00967116" w:rsidP="00A57854">
      <w:pPr>
        <w:spacing w:after="0" w:line="240" w:lineRule="auto"/>
      </w:pPr>
      <w:r>
        <w:separator/>
      </w:r>
    </w:p>
  </w:footnote>
  <w:footnote w:type="continuationSeparator" w:id="0">
    <w:p w14:paraId="09CA4A93" w14:textId="77777777" w:rsidR="00967116" w:rsidRDefault="00967116" w:rsidP="00A5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F18"/>
    <w:multiLevelType w:val="multilevel"/>
    <w:tmpl w:val="205A8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730648"/>
    <w:multiLevelType w:val="multilevel"/>
    <w:tmpl w:val="6CC09B92"/>
    <w:lvl w:ilvl="0">
      <w:start w:val="6"/>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
    <w:nsid w:val="0635543B"/>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3">
    <w:nsid w:val="073C328E"/>
    <w:multiLevelType w:val="hybridMultilevel"/>
    <w:tmpl w:val="0C28A2C6"/>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FE40E8"/>
    <w:multiLevelType w:val="multilevel"/>
    <w:tmpl w:val="5854E5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D872BA6"/>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6">
    <w:nsid w:val="0F141407"/>
    <w:multiLevelType w:val="multilevel"/>
    <w:tmpl w:val="5854E5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1006A62"/>
    <w:multiLevelType w:val="multilevel"/>
    <w:tmpl w:val="5854E5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273083F"/>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9">
    <w:nsid w:val="14012DB4"/>
    <w:multiLevelType w:val="multilevel"/>
    <w:tmpl w:val="8F701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F220FB"/>
    <w:multiLevelType w:val="hybridMultilevel"/>
    <w:tmpl w:val="0D446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A122B0"/>
    <w:multiLevelType w:val="hybridMultilevel"/>
    <w:tmpl w:val="DD4A24E8"/>
    <w:lvl w:ilvl="0" w:tplc="0421000F">
      <w:start w:val="1"/>
      <w:numFmt w:val="decimal"/>
      <w:lvlText w:val="%1."/>
      <w:lvlJc w:val="left"/>
      <w:pPr>
        <w:ind w:left="578" w:hanging="360"/>
      </w:pPr>
    </w:lvl>
    <w:lvl w:ilvl="1" w:tplc="04210019">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2">
    <w:nsid w:val="1AD33C73"/>
    <w:multiLevelType w:val="multilevel"/>
    <w:tmpl w:val="AE1E3B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BCF0D13"/>
    <w:multiLevelType w:val="multilevel"/>
    <w:tmpl w:val="205A8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094B74"/>
    <w:multiLevelType w:val="multilevel"/>
    <w:tmpl w:val="AF7258D2"/>
    <w:lvl w:ilvl="0">
      <w:start w:val="1"/>
      <w:numFmt w:val="decimal"/>
      <w:lvlText w:val="%1"/>
      <w:lvlJc w:val="left"/>
      <w:pPr>
        <w:ind w:left="360" w:hanging="360"/>
      </w:pPr>
    </w:lvl>
    <w:lvl w:ilvl="1">
      <w:start w:val="1"/>
      <w:numFmt w:val="decimal"/>
      <w:lvlText w:val="%1.%2"/>
      <w:lvlJc w:val="left"/>
      <w:pPr>
        <w:ind w:left="1021" w:hanging="360"/>
      </w:pPr>
    </w:lvl>
    <w:lvl w:ilvl="2">
      <w:start w:val="1"/>
      <w:numFmt w:val="decimal"/>
      <w:lvlText w:val="%1.%2.%3"/>
      <w:lvlJc w:val="left"/>
      <w:pPr>
        <w:ind w:left="2042" w:hanging="720"/>
      </w:pPr>
    </w:lvl>
    <w:lvl w:ilvl="3">
      <w:start w:val="1"/>
      <w:numFmt w:val="decimal"/>
      <w:lvlText w:val="%1.%2.%3.%4"/>
      <w:lvlJc w:val="left"/>
      <w:pPr>
        <w:ind w:left="2703" w:hanging="720"/>
      </w:pPr>
    </w:lvl>
    <w:lvl w:ilvl="4">
      <w:start w:val="1"/>
      <w:numFmt w:val="decimal"/>
      <w:lvlText w:val="%1.%2.%3.%4.%5"/>
      <w:lvlJc w:val="left"/>
      <w:pPr>
        <w:ind w:left="3364" w:hanging="720"/>
      </w:pPr>
    </w:lvl>
    <w:lvl w:ilvl="5">
      <w:start w:val="1"/>
      <w:numFmt w:val="decimal"/>
      <w:lvlText w:val="%1.%2.%3.%4.%5.%6"/>
      <w:lvlJc w:val="left"/>
      <w:pPr>
        <w:ind w:left="4385" w:hanging="1080"/>
      </w:pPr>
    </w:lvl>
    <w:lvl w:ilvl="6">
      <w:start w:val="1"/>
      <w:numFmt w:val="decimal"/>
      <w:lvlText w:val="%1.%2.%3.%4.%5.%6.%7"/>
      <w:lvlJc w:val="left"/>
      <w:pPr>
        <w:ind w:left="5046" w:hanging="1080"/>
      </w:pPr>
    </w:lvl>
    <w:lvl w:ilvl="7">
      <w:start w:val="1"/>
      <w:numFmt w:val="decimal"/>
      <w:lvlText w:val="%1.%2.%3.%4.%5.%6.%7.%8"/>
      <w:lvlJc w:val="left"/>
      <w:pPr>
        <w:ind w:left="6067" w:hanging="1440"/>
      </w:pPr>
    </w:lvl>
    <w:lvl w:ilvl="8">
      <w:start w:val="1"/>
      <w:numFmt w:val="decimal"/>
      <w:lvlText w:val="%1.%2.%3.%4.%5.%6.%7.%8.%9"/>
      <w:lvlJc w:val="left"/>
      <w:pPr>
        <w:ind w:left="6728" w:hanging="1440"/>
      </w:pPr>
    </w:lvl>
  </w:abstractNum>
  <w:abstractNum w:abstractNumId="15">
    <w:nsid w:val="23570656"/>
    <w:multiLevelType w:val="multilevel"/>
    <w:tmpl w:val="61BA8704"/>
    <w:lvl w:ilvl="0">
      <w:start w:val="4"/>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6">
    <w:nsid w:val="24B62485"/>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17">
    <w:nsid w:val="272035D8"/>
    <w:multiLevelType w:val="multilevel"/>
    <w:tmpl w:val="205A8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0A0E25"/>
    <w:multiLevelType w:val="multilevel"/>
    <w:tmpl w:val="AFCCB1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9EF6023"/>
    <w:multiLevelType w:val="multilevel"/>
    <w:tmpl w:val="F108821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nsid w:val="2AB92EE5"/>
    <w:multiLevelType w:val="multilevel"/>
    <w:tmpl w:val="9F0863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2646160"/>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22">
    <w:nsid w:val="329A7076"/>
    <w:multiLevelType w:val="multilevel"/>
    <w:tmpl w:val="5854E5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8A71E34"/>
    <w:multiLevelType w:val="multilevel"/>
    <w:tmpl w:val="D4ECE9C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4">
    <w:nsid w:val="3AB27B3A"/>
    <w:multiLevelType w:val="multilevel"/>
    <w:tmpl w:val="56B4BD0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nsid w:val="3C875084"/>
    <w:multiLevelType w:val="multilevel"/>
    <w:tmpl w:val="56B4BD0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nsid w:val="3D425424"/>
    <w:multiLevelType w:val="multilevel"/>
    <w:tmpl w:val="6A0004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7F65B2E"/>
    <w:multiLevelType w:val="multilevel"/>
    <w:tmpl w:val="8F701D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E206DB"/>
    <w:multiLevelType w:val="multilevel"/>
    <w:tmpl w:val="778A8CC2"/>
    <w:lvl w:ilvl="0">
      <w:start w:val="7"/>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9">
    <w:nsid w:val="502D1194"/>
    <w:multiLevelType w:val="multilevel"/>
    <w:tmpl w:val="FFEE18A6"/>
    <w:lvl w:ilvl="0">
      <w:start w:val="1"/>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30">
    <w:nsid w:val="51934128"/>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31">
    <w:nsid w:val="51DD6363"/>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32">
    <w:nsid w:val="55461757"/>
    <w:multiLevelType w:val="hybridMultilevel"/>
    <w:tmpl w:val="1CEA8EE0"/>
    <w:lvl w:ilvl="0" w:tplc="F5D47AB2">
      <w:start w:val="1"/>
      <w:numFmt w:val="bullet"/>
      <w:lvlText w:val=""/>
      <w:lvlJc w:val="left"/>
      <w:pPr>
        <w:ind w:left="720" w:hanging="360"/>
      </w:pPr>
      <w:rPr>
        <w:rFonts w:ascii="Symbol" w:hAnsi="Symbol"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FE59AD"/>
    <w:multiLevelType w:val="multilevel"/>
    <w:tmpl w:val="AE1E3B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D4D1A03"/>
    <w:multiLevelType w:val="multilevel"/>
    <w:tmpl w:val="205A81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D4F734C"/>
    <w:multiLevelType w:val="multilevel"/>
    <w:tmpl w:val="AFCCB1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5DD75806"/>
    <w:multiLevelType w:val="multilevel"/>
    <w:tmpl w:val="448298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1D20BD5"/>
    <w:multiLevelType w:val="multilevel"/>
    <w:tmpl w:val="5854E5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2EF47A5"/>
    <w:multiLevelType w:val="hybridMultilevel"/>
    <w:tmpl w:val="AC326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281463"/>
    <w:multiLevelType w:val="multilevel"/>
    <w:tmpl w:val="7E586EB0"/>
    <w:lvl w:ilvl="0">
      <w:start w:val="8"/>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40">
    <w:nsid w:val="69552517"/>
    <w:multiLevelType w:val="multilevel"/>
    <w:tmpl w:val="16DEB790"/>
    <w:lvl w:ilvl="0">
      <w:start w:val="5"/>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41">
    <w:nsid w:val="6AEA6A14"/>
    <w:multiLevelType w:val="multilevel"/>
    <w:tmpl w:val="81922644"/>
    <w:lvl w:ilvl="0">
      <w:start w:val="2"/>
      <w:numFmt w:val="decimal"/>
      <w:lvlText w:val="%1"/>
      <w:lvlJc w:val="left"/>
      <w:pPr>
        <w:ind w:left="360" w:hanging="360"/>
      </w:pPr>
      <w:rPr>
        <w:rFonts w:hint="default"/>
      </w:rPr>
    </w:lvl>
    <w:lvl w:ilvl="1">
      <w:start w:val="1"/>
      <w:numFmt w:val="decimal"/>
      <w:lvlText w:val="%1.%2"/>
      <w:lvlJc w:val="left"/>
      <w:pPr>
        <w:ind w:left="1021" w:hanging="360"/>
      </w:pPr>
      <w:rPr>
        <w:rFonts w:hint="default"/>
        <w:strike w:val="0"/>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42">
    <w:nsid w:val="78E82372"/>
    <w:multiLevelType w:val="multilevel"/>
    <w:tmpl w:val="F2228786"/>
    <w:lvl w:ilvl="0">
      <w:start w:val="3"/>
      <w:numFmt w:val="decimal"/>
      <w:lvlText w:val="%1"/>
      <w:lvlJc w:val="left"/>
      <w:pPr>
        <w:ind w:left="360" w:hanging="360"/>
      </w:pPr>
      <w:rPr>
        <w:rFonts w:hint="default"/>
      </w:rPr>
    </w:lvl>
    <w:lvl w:ilvl="1">
      <w:start w:val="1"/>
      <w:numFmt w:val="decimal"/>
      <w:lvlText w:val="%1.%2"/>
      <w:lvlJc w:val="left"/>
      <w:pPr>
        <w:ind w:left="1021" w:hanging="36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43">
    <w:nsid w:val="79A502AA"/>
    <w:multiLevelType w:val="multilevel"/>
    <w:tmpl w:val="205A8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D562E22"/>
    <w:multiLevelType w:val="multilevel"/>
    <w:tmpl w:val="8F701D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8"/>
  </w:num>
  <w:num w:numId="9">
    <w:abstractNumId w:val="31"/>
  </w:num>
  <w:num w:numId="10">
    <w:abstractNumId w:val="5"/>
  </w:num>
  <w:num w:numId="11">
    <w:abstractNumId w:val="10"/>
  </w:num>
  <w:num w:numId="12">
    <w:abstractNumId w:val="38"/>
  </w:num>
  <w:num w:numId="13">
    <w:abstractNumId w:val="2"/>
  </w:num>
  <w:num w:numId="14">
    <w:abstractNumId w:val="21"/>
  </w:num>
  <w:num w:numId="15">
    <w:abstractNumId w:val="26"/>
  </w:num>
  <w:num w:numId="16">
    <w:abstractNumId w:val="20"/>
  </w:num>
  <w:num w:numId="17">
    <w:abstractNumId w:val="12"/>
  </w:num>
  <w:num w:numId="18">
    <w:abstractNumId w:val="33"/>
  </w:num>
  <w:num w:numId="19">
    <w:abstractNumId w:val="18"/>
  </w:num>
  <w:num w:numId="20">
    <w:abstractNumId w:val="35"/>
  </w:num>
  <w:num w:numId="21">
    <w:abstractNumId w:val="7"/>
  </w:num>
  <w:num w:numId="22">
    <w:abstractNumId w:val="6"/>
  </w:num>
  <w:num w:numId="23">
    <w:abstractNumId w:val="37"/>
  </w:num>
  <w:num w:numId="24">
    <w:abstractNumId w:val="22"/>
  </w:num>
  <w:num w:numId="25">
    <w:abstractNumId w:val="4"/>
  </w:num>
  <w:num w:numId="26">
    <w:abstractNumId w:val="41"/>
  </w:num>
  <w:num w:numId="27">
    <w:abstractNumId w:val="42"/>
  </w:num>
  <w:num w:numId="28">
    <w:abstractNumId w:val="15"/>
  </w:num>
  <w:num w:numId="29">
    <w:abstractNumId w:val="40"/>
  </w:num>
  <w:num w:numId="30">
    <w:abstractNumId w:val="1"/>
  </w:num>
  <w:num w:numId="31">
    <w:abstractNumId w:val="28"/>
  </w:num>
  <w:num w:numId="32">
    <w:abstractNumId w:val="39"/>
  </w:num>
  <w:num w:numId="33">
    <w:abstractNumId w:val="29"/>
  </w:num>
  <w:num w:numId="34">
    <w:abstractNumId w:val="23"/>
  </w:num>
  <w:num w:numId="35">
    <w:abstractNumId w:val="19"/>
  </w:num>
  <w:num w:numId="36">
    <w:abstractNumId w:val="25"/>
  </w:num>
  <w:num w:numId="37">
    <w:abstractNumId w:val="24"/>
  </w:num>
  <w:num w:numId="38">
    <w:abstractNumId w:val="36"/>
  </w:num>
  <w:num w:numId="39">
    <w:abstractNumId w:val="27"/>
  </w:num>
  <w:num w:numId="40">
    <w:abstractNumId w:val="44"/>
  </w:num>
  <w:num w:numId="41">
    <w:abstractNumId w:val="9"/>
  </w:num>
  <w:num w:numId="42">
    <w:abstractNumId w:val="43"/>
  </w:num>
  <w:num w:numId="43">
    <w:abstractNumId w:val="13"/>
  </w:num>
  <w:num w:numId="44">
    <w:abstractNumId w:val="0"/>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77"/>
    <w:rsid w:val="00025777"/>
    <w:rsid w:val="000867D4"/>
    <w:rsid w:val="00090CA9"/>
    <w:rsid w:val="000915E1"/>
    <w:rsid w:val="000D5045"/>
    <w:rsid w:val="00112AD9"/>
    <w:rsid w:val="001F04D8"/>
    <w:rsid w:val="002609C1"/>
    <w:rsid w:val="00284B33"/>
    <w:rsid w:val="002D1018"/>
    <w:rsid w:val="00320CE2"/>
    <w:rsid w:val="00371A31"/>
    <w:rsid w:val="003771A4"/>
    <w:rsid w:val="003B0879"/>
    <w:rsid w:val="003B0A6F"/>
    <w:rsid w:val="003C339F"/>
    <w:rsid w:val="00407950"/>
    <w:rsid w:val="00444059"/>
    <w:rsid w:val="00450F82"/>
    <w:rsid w:val="00491467"/>
    <w:rsid w:val="004B623F"/>
    <w:rsid w:val="004C7AEB"/>
    <w:rsid w:val="00627476"/>
    <w:rsid w:val="0066221E"/>
    <w:rsid w:val="006641A0"/>
    <w:rsid w:val="007215F7"/>
    <w:rsid w:val="0082795B"/>
    <w:rsid w:val="0084361F"/>
    <w:rsid w:val="008A7DAB"/>
    <w:rsid w:val="008C3E05"/>
    <w:rsid w:val="009176C3"/>
    <w:rsid w:val="00925D7D"/>
    <w:rsid w:val="00967116"/>
    <w:rsid w:val="00972644"/>
    <w:rsid w:val="009F6391"/>
    <w:rsid w:val="00A35A35"/>
    <w:rsid w:val="00A53E7A"/>
    <w:rsid w:val="00A57854"/>
    <w:rsid w:val="00AC28DB"/>
    <w:rsid w:val="00AD67EE"/>
    <w:rsid w:val="00B32254"/>
    <w:rsid w:val="00B37C17"/>
    <w:rsid w:val="00B62430"/>
    <w:rsid w:val="00BB1921"/>
    <w:rsid w:val="00C538EA"/>
    <w:rsid w:val="00C55094"/>
    <w:rsid w:val="00C85B25"/>
    <w:rsid w:val="00CB1895"/>
    <w:rsid w:val="00CC2AD7"/>
    <w:rsid w:val="00D10C31"/>
    <w:rsid w:val="00D5704F"/>
    <w:rsid w:val="00D811DF"/>
    <w:rsid w:val="00E25890"/>
    <w:rsid w:val="00EB1DBD"/>
    <w:rsid w:val="00ED5ABA"/>
    <w:rsid w:val="00F3701A"/>
    <w:rsid w:val="00F401F5"/>
    <w:rsid w:val="00FA2A89"/>
    <w:rsid w:val="00FD42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77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854"/>
    <w:rPr>
      <w:sz w:val="22"/>
      <w:szCs w:val="22"/>
      <w:lang w:val="id-ID"/>
    </w:rPr>
  </w:style>
  <w:style w:type="paragraph" w:styleId="Footer">
    <w:name w:val="footer"/>
    <w:basedOn w:val="Normal"/>
    <w:link w:val="FooterChar"/>
    <w:uiPriority w:val="99"/>
    <w:unhideWhenUsed/>
    <w:rsid w:val="00A5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854"/>
    <w:rPr>
      <w:sz w:val="22"/>
      <w:szCs w:val="22"/>
      <w:lang w:val="id-ID"/>
    </w:rPr>
  </w:style>
  <w:style w:type="character" w:styleId="PageNumber">
    <w:name w:val="page number"/>
    <w:basedOn w:val="DefaultParagraphFont"/>
    <w:uiPriority w:val="99"/>
    <w:semiHidden/>
    <w:unhideWhenUsed/>
    <w:rsid w:val="00A57854"/>
  </w:style>
  <w:style w:type="paragraph" w:styleId="NoSpacing">
    <w:name w:val="No Spacing"/>
    <w:uiPriority w:val="1"/>
    <w:qFormat/>
    <w:rsid w:val="003B0A6F"/>
    <w:rPr>
      <w:sz w:val="22"/>
      <w:szCs w:val="22"/>
      <w:lang w:val="id-ID"/>
    </w:rPr>
  </w:style>
  <w:style w:type="paragraph" w:styleId="ListParagraph">
    <w:name w:val="List Paragraph"/>
    <w:basedOn w:val="Normal"/>
    <w:uiPriority w:val="34"/>
    <w:qFormat/>
    <w:rsid w:val="009F6391"/>
    <w:pPr>
      <w:ind w:left="720"/>
      <w:contextualSpacing/>
    </w:pPr>
  </w:style>
  <w:style w:type="paragraph" w:styleId="BalloonText">
    <w:name w:val="Balloon Text"/>
    <w:basedOn w:val="Normal"/>
    <w:link w:val="BalloonTextChar"/>
    <w:uiPriority w:val="99"/>
    <w:semiHidden/>
    <w:unhideWhenUsed/>
    <w:rsid w:val="0009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E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77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854"/>
    <w:rPr>
      <w:sz w:val="22"/>
      <w:szCs w:val="22"/>
      <w:lang w:val="id-ID"/>
    </w:rPr>
  </w:style>
  <w:style w:type="paragraph" w:styleId="Footer">
    <w:name w:val="footer"/>
    <w:basedOn w:val="Normal"/>
    <w:link w:val="FooterChar"/>
    <w:uiPriority w:val="99"/>
    <w:unhideWhenUsed/>
    <w:rsid w:val="00A5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854"/>
    <w:rPr>
      <w:sz w:val="22"/>
      <w:szCs w:val="22"/>
      <w:lang w:val="id-ID"/>
    </w:rPr>
  </w:style>
  <w:style w:type="character" w:styleId="PageNumber">
    <w:name w:val="page number"/>
    <w:basedOn w:val="DefaultParagraphFont"/>
    <w:uiPriority w:val="99"/>
    <w:semiHidden/>
    <w:unhideWhenUsed/>
    <w:rsid w:val="00A57854"/>
  </w:style>
  <w:style w:type="paragraph" w:styleId="NoSpacing">
    <w:name w:val="No Spacing"/>
    <w:uiPriority w:val="1"/>
    <w:qFormat/>
    <w:rsid w:val="003B0A6F"/>
    <w:rPr>
      <w:sz w:val="22"/>
      <w:szCs w:val="22"/>
      <w:lang w:val="id-ID"/>
    </w:rPr>
  </w:style>
  <w:style w:type="paragraph" w:styleId="ListParagraph">
    <w:name w:val="List Paragraph"/>
    <w:basedOn w:val="Normal"/>
    <w:uiPriority w:val="34"/>
    <w:qFormat/>
    <w:rsid w:val="009F6391"/>
    <w:pPr>
      <w:ind w:left="720"/>
      <w:contextualSpacing/>
    </w:pPr>
  </w:style>
  <w:style w:type="paragraph" w:styleId="BalloonText">
    <w:name w:val="Balloon Text"/>
    <w:basedOn w:val="Normal"/>
    <w:link w:val="BalloonTextChar"/>
    <w:uiPriority w:val="99"/>
    <w:semiHidden/>
    <w:unhideWhenUsed/>
    <w:rsid w:val="0009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E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36</cp:revision>
  <cp:lastPrinted>2023-01-28T04:54:00Z</cp:lastPrinted>
  <dcterms:created xsi:type="dcterms:W3CDTF">2020-08-02T11:40:00Z</dcterms:created>
  <dcterms:modified xsi:type="dcterms:W3CDTF">2023-01-28T04:55:00Z</dcterms:modified>
</cp:coreProperties>
</file>